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2D5" w:rsidRDefault="004712D5">
      <w:pPr>
        <w:pStyle w:val="Corpodetexto"/>
        <w:spacing w:before="7"/>
        <w:ind w:left="0"/>
        <w:jc w:val="left"/>
        <w:rPr>
          <w:rFonts w:ascii="Times New Roman"/>
          <w:sz w:val="17"/>
        </w:rPr>
      </w:pPr>
      <w:bookmarkStart w:id="0" w:name="_GoBack"/>
      <w:bookmarkEnd w:id="0"/>
    </w:p>
    <w:p w:rsidR="004712D5" w:rsidRDefault="008E0FE1">
      <w:pPr>
        <w:pStyle w:val="Ttulo1"/>
        <w:spacing w:before="56"/>
        <w:ind w:left="1919" w:right="2291"/>
        <w:jc w:val="center"/>
      </w:pPr>
      <w:r>
        <w:t>ANEXO</w:t>
      </w:r>
      <w:r>
        <w:rPr>
          <w:spacing w:val="-5"/>
        </w:rPr>
        <w:t xml:space="preserve"> </w:t>
      </w:r>
      <w:r>
        <w:t>XI</w:t>
      </w:r>
      <w:r>
        <w:rPr>
          <w:spacing w:val="-2"/>
        </w:rPr>
        <w:t xml:space="preserve"> </w:t>
      </w:r>
      <w:r>
        <w:t>– MODELO</w:t>
      </w:r>
      <w:r>
        <w:rPr>
          <w:spacing w:val="-1"/>
        </w:rPr>
        <w:t xml:space="preserve"> </w:t>
      </w:r>
      <w:r>
        <w:t>EDITAL DE</w:t>
      </w:r>
      <w:r>
        <w:rPr>
          <w:spacing w:val="-3"/>
        </w:rPr>
        <w:t xml:space="preserve"> </w:t>
      </w:r>
      <w:r>
        <w:t>MATRÍCULA</w:t>
      </w:r>
    </w:p>
    <w:p w:rsidR="004712D5" w:rsidRDefault="004712D5">
      <w:pPr>
        <w:pStyle w:val="Corpodetexto"/>
        <w:spacing w:before="9"/>
        <w:ind w:left="0"/>
        <w:jc w:val="left"/>
        <w:rPr>
          <w:b/>
          <w:sz w:val="29"/>
        </w:rPr>
      </w:pPr>
    </w:p>
    <w:p w:rsidR="004712D5" w:rsidRDefault="008E0FE1">
      <w:pPr>
        <w:ind w:left="1919" w:right="2294"/>
        <w:jc w:val="center"/>
        <w:rPr>
          <w:b/>
        </w:rPr>
      </w:pPr>
      <w:r>
        <w:rPr>
          <w:b/>
        </w:rPr>
        <w:t>EDITAL</w:t>
      </w:r>
      <w:r>
        <w:rPr>
          <w:b/>
          <w:spacing w:val="-11"/>
        </w:rPr>
        <w:t xml:space="preserve"> </w:t>
      </w:r>
      <w:r>
        <w:rPr>
          <w:b/>
        </w:rPr>
        <w:t>Nº</w:t>
      </w:r>
      <w:r>
        <w:rPr>
          <w:b/>
          <w:spacing w:val="-12"/>
        </w:rPr>
        <w:t xml:space="preserve"> </w:t>
      </w:r>
      <w:r>
        <w:rPr>
          <w:b/>
        </w:rPr>
        <w:t>XX/20XX–GDG</w:t>
      </w:r>
      <w:r>
        <w:rPr>
          <w:i/>
        </w:rPr>
        <w:t>/CAMPUS</w:t>
      </w:r>
      <w:r>
        <w:rPr>
          <w:i/>
          <w:spacing w:val="-10"/>
        </w:rPr>
        <w:t xml:space="preserve"> </w:t>
      </w:r>
      <w:r>
        <w:rPr>
          <w:b/>
        </w:rPr>
        <w:t>..........................................</w:t>
      </w:r>
    </w:p>
    <w:p w:rsidR="004712D5" w:rsidRDefault="004712D5">
      <w:pPr>
        <w:pStyle w:val="Corpodetexto"/>
        <w:ind w:left="0"/>
        <w:jc w:val="left"/>
        <w:rPr>
          <w:b/>
        </w:rPr>
      </w:pPr>
    </w:p>
    <w:p w:rsidR="004712D5" w:rsidRDefault="004712D5">
      <w:pPr>
        <w:pStyle w:val="Corpodetexto"/>
        <w:spacing w:before="5"/>
        <w:ind w:left="0"/>
        <w:jc w:val="left"/>
        <w:rPr>
          <w:b/>
        </w:rPr>
      </w:pPr>
    </w:p>
    <w:p w:rsidR="004712D5" w:rsidRDefault="008E0FE1">
      <w:pPr>
        <w:pStyle w:val="Corpodetexto"/>
        <w:tabs>
          <w:tab w:val="left" w:leader="dot" w:pos="6745"/>
        </w:tabs>
        <w:spacing w:before="1"/>
      </w:pPr>
      <w:r>
        <w:t>O</w:t>
      </w:r>
      <w:r>
        <w:rPr>
          <w:spacing w:val="3"/>
        </w:rPr>
        <w:t xml:space="preserve"> </w:t>
      </w:r>
      <w:r>
        <w:t>Diretor</w:t>
      </w:r>
      <w:r>
        <w:rPr>
          <w:spacing w:val="1"/>
        </w:rPr>
        <w:t xml:space="preserve"> </w:t>
      </w:r>
      <w:r>
        <w:t>Geral</w:t>
      </w:r>
      <w:r>
        <w:rPr>
          <w:spacing w:val="4"/>
        </w:rPr>
        <w:t xml:space="preserve"> </w:t>
      </w:r>
      <w:r>
        <w:t>do</w:t>
      </w:r>
      <w:r>
        <w:rPr>
          <w:spacing w:val="5"/>
        </w:rPr>
        <w:t xml:space="preserve"> </w:t>
      </w:r>
      <w:r>
        <w:rPr>
          <w:i/>
        </w:rPr>
        <w:t>Campus</w:t>
      </w:r>
      <w:r>
        <w:rPr>
          <w:i/>
        </w:rPr>
        <w:tab/>
      </w:r>
      <w:r>
        <w:t>[sigla], no</w:t>
      </w:r>
      <w:r>
        <w:rPr>
          <w:spacing w:val="-2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suas</w:t>
      </w:r>
      <w:r>
        <w:rPr>
          <w:spacing w:val="-3"/>
        </w:rPr>
        <w:t xml:space="preserve"> </w:t>
      </w:r>
      <w:r>
        <w:t>atribuições,</w:t>
      </w:r>
    </w:p>
    <w:p w:rsidR="004712D5" w:rsidRDefault="008E0FE1">
      <w:pPr>
        <w:pStyle w:val="Corpodetexto"/>
        <w:ind w:right="124"/>
      </w:pPr>
      <w:r>
        <w:rPr>
          <w:spacing w:val="-1"/>
        </w:rPr>
        <w:t>torna</w:t>
      </w:r>
      <w:r>
        <w:rPr>
          <w:spacing w:val="-11"/>
        </w:rPr>
        <w:t xml:space="preserve"> </w:t>
      </w:r>
      <w:r>
        <w:rPr>
          <w:spacing w:val="-1"/>
        </w:rPr>
        <w:t>público</w:t>
      </w:r>
      <w:r>
        <w:rPr>
          <w:spacing w:val="-10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estão</w:t>
      </w:r>
      <w:r>
        <w:rPr>
          <w:spacing w:val="-10"/>
        </w:rPr>
        <w:t xml:space="preserve"> </w:t>
      </w:r>
      <w:r>
        <w:t>abertas</w:t>
      </w:r>
      <w:r>
        <w:rPr>
          <w:spacing w:val="-10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inscrições</w:t>
      </w:r>
      <w:r>
        <w:rPr>
          <w:spacing w:val="-10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realização</w:t>
      </w:r>
      <w:r>
        <w:rPr>
          <w:spacing w:val="-9"/>
        </w:rPr>
        <w:t xml:space="preserve"> </w:t>
      </w:r>
      <w:r>
        <w:t>das</w:t>
      </w:r>
      <w:r>
        <w:rPr>
          <w:spacing w:val="-12"/>
        </w:rPr>
        <w:t xml:space="preserve"> </w:t>
      </w:r>
      <w:r>
        <w:t>matrículas</w:t>
      </w:r>
      <w:r>
        <w:rPr>
          <w:spacing w:val="-9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Projeto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Conclusão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Curso</w:t>
      </w:r>
      <w:r>
        <w:rPr>
          <w:spacing w:val="-48"/>
        </w:rPr>
        <w:t xml:space="preserve"> </w:t>
      </w:r>
      <w:r>
        <w:t xml:space="preserve">Técnico – PCCT para o XXº semestre do ano letivo de 20XX, neste </w:t>
      </w:r>
      <w:r>
        <w:rPr>
          <w:i/>
        </w:rPr>
        <w:t>campus</w:t>
      </w:r>
      <w:r>
        <w:t>, realizado segundo as regras</w:t>
      </w:r>
      <w:r>
        <w:rPr>
          <w:spacing w:val="1"/>
        </w:rPr>
        <w:t xml:space="preserve"> </w:t>
      </w:r>
      <w:r>
        <w:t>dispostas</w:t>
      </w:r>
      <w:r>
        <w:rPr>
          <w:spacing w:val="-11"/>
        </w:rPr>
        <w:t xml:space="preserve"> </w:t>
      </w:r>
      <w:r>
        <w:t>neste</w:t>
      </w:r>
      <w:r>
        <w:rPr>
          <w:spacing w:val="-12"/>
        </w:rPr>
        <w:t xml:space="preserve"> </w:t>
      </w:r>
      <w:r>
        <w:t>Edital,</w:t>
      </w:r>
      <w:r>
        <w:rPr>
          <w:spacing w:val="-10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qual</w:t>
      </w:r>
      <w:r>
        <w:rPr>
          <w:spacing w:val="-4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candidatos,</w:t>
      </w:r>
      <w:r>
        <w:rPr>
          <w:spacing w:val="-3"/>
        </w:rPr>
        <w:t xml:space="preserve"> </w:t>
      </w:r>
      <w:r>
        <w:t>uma</w:t>
      </w:r>
      <w:r>
        <w:rPr>
          <w:spacing w:val="-7"/>
        </w:rPr>
        <w:t xml:space="preserve"> </w:t>
      </w:r>
      <w:r>
        <w:t>vez</w:t>
      </w:r>
      <w:r>
        <w:rPr>
          <w:spacing w:val="-6"/>
        </w:rPr>
        <w:t xml:space="preserve"> </w:t>
      </w:r>
      <w:r>
        <w:t>inscritos,</w:t>
      </w:r>
      <w:r>
        <w:rPr>
          <w:spacing w:val="-6"/>
        </w:rPr>
        <w:t xml:space="preserve"> </w:t>
      </w:r>
      <w:r>
        <w:t>declaram</w:t>
      </w:r>
      <w:r>
        <w:rPr>
          <w:spacing w:val="-3"/>
        </w:rPr>
        <w:t xml:space="preserve"> </w:t>
      </w:r>
      <w:r>
        <w:t>implicitamente,</w:t>
      </w:r>
      <w:r>
        <w:rPr>
          <w:spacing w:val="-3"/>
        </w:rPr>
        <w:t xml:space="preserve"> </w:t>
      </w:r>
      <w:r>
        <w:t>conhecê-las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com</w:t>
      </w:r>
      <w:r>
        <w:rPr>
          <w:spacing w:val="-47"/>
        </w:rPr>
        <w:t xml:space="preserve"> </w:t>
      </w:r>
      <w:r>
        <w:t>elas concordarem.</w:t>
      </w:r>
    </w:p>
    <w:p w:rsidR="004712D5" w:rsidRDefault="004712D5">
      <w:pPr>
        <w:pStyle w:val="Corpodetexto"/>
        <w:spacing w:before="7"/>
        <w:ind w:left="0"/>
        <w:jc w:val="left"/>
        <w:rPr>
          <w:sz w:val="31"/>
        </w:rPr>
      </w:pPr>
    </w:p>
    <w:p w:rsidR="004712D5" w:rsidRDefault="008E0FE1">
      <w:pPr>
        <w:pStyle w:val="Ttulo1"/>
        <w:numPr>
          <w:ilvl w:val="0"/>
          <w:numId w:val="5"/>
        </w:numPr>
        <w:tabs>
          <w:tab w:val="left" w:pos="337"/>
        </w:tabs>
        <w:ind w:hanging="222"/>
      </w:pPr>
      <w:r>
        <w:t>DAS</w:t>
      </w:r>
      <w:r>
        <w:rPr>
          <w:spacing w:val="-5"/>
        </w:rPr>
        <w:t xml:space="preserve"> </w:t>
      </w:r>
      <w:r>
        <w:t>DISPOSIÇÕES</w:t>
      </w:r>
      <w:r>
        <w:rPr>
          <w:spacing w:val="-4"/>
        </w:rPr>
        <w:t xml:space="preserve"> </w:t>
      </w:r>
      <w:r>
        <w:t>PRELIMINARES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97"/>
        </w:tabs>
        <w:spacing w:before="113"/>
        <w:ind w:right="99" w:firstLine="0"/>
        <w:jc w:val="both"/>
      </w:pPr>
      <w:r>
        <w:t>A</w:t>
      </w:r>
      <w:r>
        <w:rPr>
          <w:spacing w:val="1"/>
        </w:rPr>
        <w:t xml:space="preserve"> </w:t>
      </w:r>
      <w:r>
        <w:t>realização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Setor</w:t>
      </w:r>
      <w:r>
        <w:rPr>
          <w:spacing w:val="1"/>
        </w:rPr>
        <w:t xml:space="preserve"> </w:t>
      </w:r>
      <w:r>
        <w:t>responsável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estágio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rPr>
          <w:i/>
        </w:rPr>
        <w:t>campus</w:t>
      </w:r>
      <w:r>
        <w:rPr>
          <w:i/>
          <w:spacing w:val="1"/>
        </w:rPr>
        <w:t xml:space="preserve"> </w:t>
      </w:r>
      <w:r>
        <w:t>cabendo à</w:t>
      </w:r>
      <w:r>
        <w:rPr>
          <w:spacing w:val="1"/>
        </w:rPr>
        <w:t xml:space="preserve"> </w:t>
      </w:r>
      <w:r>
        <w:t>responsabilidade de planejar, coordenar e executar, bem como, divulgar os prazos, calendários de defesas e</w:t>
      </w:r>
      <w:r>
        <w:rPr>
          <w:spacing w:val="1"/>
        </w:rPr>
        <w:t xml:space="preserve"> </w:t>
      </w:r>
      <w:r>
        <w:t>todas</w:t>
      </w:r>
      <w:r>
        <w:rPr>
          <w:spacing w:val="-1"/>
        </w:rPr>
        <w:t xml:space="preserve"> </w:t>
      </w:r>
      <w:r>
        <w:t>as informações pertinentes ao</w:t>
      </w:r>
      <w:r>
        <w:rPr>
          <w:spacing w:val="-1"/>
        </w:rPr>
        <w:t xml:space="preserve"> </w:t>
      </w:r>
      <w:r>
        <w:t>PCCT.</w:t>
      </w:r>
    </w:p>
    <w:p w:rsidR="004712D5" w:rsidRDefault="008E0FE1">
      <w:pPr>
        <w:pStyle w:val="Ttulo1"/>
        <w:numPr>
          <w:ilvl w:val="0"/>
          <w:numId w:val="5"/>
        </w:numPr>
        <w:tabs>
          <w:tab w:val="left" w:pos="337"/>
        </w:tabs>
        <w:spacing w:before="121"/>
        <w:ind w:hanging="222"/>
      </w:pPr>
      <w:r>
        <w:t>DA</w:t>
      </w:r>
      <w:r>
        <w:rPr>
          <w:spacing w:val="-3"/>
        </w:rPr>
        <w:t xml:space="preserve"> </w:t>
      </w:r>
      <w:r>
        <w:t>FINALIDADE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40"/>
        </w:tabs>
        <w:spacing w:before="115"/>
        <w:ind w:right="101" w:firstLine="0"/>
        <w:jc w:val="both"/>
        <w:rPr>
          <w:i/>
        </w:rPr>
      </w:pPr>
      <w:r>
        <w:t>Normatizar</w:t>
      </w:r>
      <w:r>
        <w:rPr>
          <w:spacing w:val="-10"/>
        </w:rPr>
        <w:t xml:space="preserve"> </w:t>
      </w:r>
      <w:r>
        <w:t>os</w:t>
      </w:r>
      <w:r>
        <w:rPr>
          <w:spacing w:val="-11"/>
        </w:rPr>
        <w:t xml:space="preserve"> </w:t>
      </w:r>
      <w:r>
        <w:t>procedimentos</w:t>
      </w:r>
      <w:r>
        <w:rPr>
          <w:spacing w:val="-9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ingresso,</w:t>
      </w:r>
      <w:r>
        <w:rPr>
          <w:spacing w:val="-11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processo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desenvolvimento</w:t>
      </w:r>
      <w:r>
        <w:rPr>
          <w:spacing w:val="-8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Projeto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Conclusão</w:t>
      </w:r>
      <w:r>
        <w:rPr>
          <w:spacing w:val="-11"/>
        </w:rPr>
        <w:t xml:space="preserve"> </w:t>
      </w:r>
      <w:r>
        <w:t>de</w:t>
      </w:r>
      <w:r>
        <w:rPr>
          <w:spacing w:val="-47"/>
        </w:rPr>
        <w:t xml:space="preserve"> </w:t>
      </w:r>
      <w:r>
        <w:t>Curso Técnico, que poderá substituir o estágio curricular obrigatório para a conclusão dos cursos técnicos</w:t>
      </w:r>
      <w:r>
        <w:rPr>
          <w:spacing w:val="1"/>
        </w:rPr>
        <w:t xml:space="preserve"> </w:t>
      </w:r>
      <w:r>
        <w:t xml:space="preserve">deste </w:t>
      </w:r>
      <w:r>
        <w:rPr>
          <w:i/>
        </w:rPr>
        <w:t>campus</w:t>
      </w:r>
    </w:p>
    <w:p w:rsidR="004712D5" w:rsidRDefault="008E0FE1">
      <w:pPr>
        <w:pStyle w:val="Ttulo1"/>
        <w:numPr>
          <w:ilvl w:val="0"/>
          <w:numId w:val="5"/>
        </w:numPr>
        <w:tabs>
          <w:tab w:val="left" w:pos="386"/>
        </w:tabs>
        <w:spacing w:before="114"/>
        <w:ind w:left="385" w:hanging="271"/>
      </w:pPr>
      <w:r>
        <w:t>DO</w:t>
      </w:r>
      <w:r>
        <w:rPr>
          <w:spacing w:val="-8"/>
        </w:rPr>
        <w:t xml:space="preserve"> </w:t>
      </w:r>
      <w:r>
        <w:t>PÚBLICO-ALVO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80"/>
        </w:tabs>
        <w:spacing w:before="113"/>
        <w:ind w:right="98" w:firstLine="0"/>
        <w:jc w:val="both"/>
      </w:pPr>
      <w:r>
        <w:t xml:space="preserve">As inscrições destinam-se aos alunos regularmente matriculados no IFAM </w:t>
      </w:r>
      <w:r>
        <w:rPr>
          <w:i/>
        </w:rPr>
        <w:t xml:space="preserve">campus </w:t>
      </w:r>
      <w:r>
        <w:t>xxxxxxxxxxxxx nos</w:t>
      </w:r>
      <w:r>
        <w:rPr>
          <w:spacing w:val="1"/>
        </w:rPr>
        <w:t xml:space="preserve"> </w:t>
      </w:r>
      <w:r>
        <w:t>cursos Técnicos na forma</w:t>
      </w:r>
      <w:r>
        <w:t xml:space="preserve"> Integrada, Subsequente e PROEJA, que não tenham concluído o estágio curricular</w:t>
      </w:r>
      <w:r>
        <w:rPr>
          <w:spacing w:val="1"/>
        </w:rPr>
        <w:t xml:space="preserve"> </w:t>
      </w:r>
      <w:r>
        <w:t>profissional</w:t>
      </w:r>
      <w:r>
        <w:rPr>
          <w:spacing w:val="-4"/>
        </w:rPr>
        <w:t xml:space="preserve"> </w:t>
      </w:r>
      <w:r>
        <w:t>obrigatório.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80"/>
        </w:tabs>
        <w:spacing w:before="114" w:line="242" w:lineRule="auto"/>
        <w:ind w:right="107" w:firstLine="0"/>
        <w:jc w:val="both"/>
      </w:pPr>
      <w:r>
        <w:t>É vedada a participação de alunos que se encontram estagiando ou com a carga horária de estágio</w:t>
      </w:r>
      <w:r>
        <w:rPr>
          <w:spacing w:val="1"/>
        </w:rPr>
        <w:t xml:space="preserve"> </w:t>
      </w:r>
      <w:r>
        <w:t>concluída.</w:t>
      </w:r>
    </w:p>
    <w:p w:rsidR="004712D5" w:rsidRDefault="008E0FE1">
      <w:pPr>
        <w:pStyle w:val="Ttulo1"/>
        <w:numPr>
          <w:ilvl w:val="0"/>
          <w:numId w:val="5"/>
        </w:numPr>
        <w:tabs>
          <w:tab w:val="left" w:pos="337"/>
        </w:tabs>
        <w:spacing w:before="110"/>
        <w:ind w:hanging="222"/>
      </w:pPr>
      <w:r>
        <w:t>CONDIÇÕES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PARTICIPAÇÃO:</w:t>
      </w:r>
      <w:r>
        <w:rPr>
          <w:spacing w:val="-4"/>
        </w:rPr>
        <w:t xml:space="preserve"> </w:t>
      </w:r>
      <w:r>
        <w:t>SERVIDOR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ALUNO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45"/>
        </w:tabs>
        <w:spacing w:before="113" w:line="242" w:lineRule="auto"/>
        <w:ind w:right="98" w:firstLine="0"/>
        <w:jc w:val="both"/>
      </w:pPr>
      <w:r>
        <w:t>Os</w:t>
      </w:r>
      <w:r>
        <w:rPr>
          <w:spacing w:val="-1"/>
        </w:rPr>
        <w:t xml:space="preserve"> </w:t>
      </w:r>
      <w:r>
        <w:t>alunos</w:t>
      </w:r>
      <w:r>
        <w:rPr>
          <w:spacing w:val="-1"/>
        </w:rPr>
        <w:t xml:space="preserve"> </w:t>
      </w:r>
      <w:r>
        <w:t>interessados</w:t>
      </w:r>
      <w:r>
        <w:rPr>
          <w:spacing w:val="-6"/>
        </w:rPr>
        <w:t xml:space="preserve"> </w:t>
      </w:r>
      <w:r>
        <w:t>deverão procurar</w:t>
      </w:r>
      <w:r>
        <w:rPr>
          <w:spacing w:val="-4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professores</w:t>
      </w:r>
      <w:r>
        <w:rPr>
          <w:spacing w:val="-3"/>
        </w:rPr>
        <w:t xml:space="preserve"> </w:t>
      </w:r>
      <w:r>
        <w:t>orientadores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área</w:t>
      </w:r>
      <w:r>
        <w:rPr>
          <w:spacing w:val="-2"/>
        </w:rPr>
        <w:t xml:space="preserve"> </w:t>
      </w:r>
      <w:r>
        <w:t>técnica</w:t>
      </w:r>
      <w:r>
        <w:rPr>
          <w:spacing w:val="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cursos</w:t>
      </w:r>
      <w:r>
        <w:rPr>
          <w:spacing w:val="-4"/>
        </w:rPr>
        <w:t xml:space="preserve"> </w:t>
      </w:r>
      <w:r>
        <w:t>em que</w:t>
      </w:r>
      <w:r>
        <w:rPr>
          <w:spacing w:val="-48"/>
        </w:rPr>
        <w:t xml:space="preserve"> </w:t>
      </w:r>
      <w:r>
        <w:t>estão</w:t>
      </w:r>
      <w:r>
        <w:rPr>
          <w:spacing w:val="-2"/>
        </w:rPr>
        <w:t xml:space="preserve"> </w:t>
      </w:r>
      <w:r>
        <w:t>matriculados e</w:t>
      </w:r>
      <w:r>
        <w:rPr>
          <w:spacing w:val="-2"/>
        </w:rPr>
        <w:t xml:space="preserve"> </w:t>
      </w:r>
      <w:r>
        <w:t>desenvolverem</w:t>
      </w:r>
      <w:r>
        <w:rPr>
          <w:spacing w:val="-1"/>
        </w:rPr>
        <w:t xml:space="preserve"> </w:t>
      </w:r>
      <w:r>
        <w:t>projetos técnicos</w:t>
      </w:r>
      <w:r>
        <w:rPr>
          <w:spacing w:val="-4"/>
        </w:rPr>
        <w:t xml:space="preserve"> </w:t>
      </w:r>
      <w:r>
        <w:t>relacionados</w:t>
      </w:r>
      <w:r>
        <w:rPr>
          <w:spacing w:val="-2"/>
        </w:rPr>
        <w:t xml:space="preserve"> </w:t>
      </w:r>
      <w:r>
        <w:t>ao</w:t>
      </w:r>
      <w:r>
        <w:rPr>
          <w:spacing w:val="-1"/>
        </w:rPr>
        <w:t xml:space="preserve"> </w:t>
      </w:r>
      <w:r>
        <w:t>seu curso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35"/>
        </w:tabs>
        <w:spacing w:before="110"/>
        <w:ind w:right="101" w:firstLine="0"/>
        <w:jc w:val="both"/>
      </w:pPr>
      <w:r>
        <w:rPr>
          <w:spacing w:val="-1"/>
        </w:rPr>
        <w:t>Os</w:t>
      </w:r>
      <w:r>
        <w:rPr>
          <w:spacing w:val="-12"/>
        </w:rPr>
        <w:t xml:space="preserve"> </w:t>
      </w:r>
      <w:r>
        <w:rPr>
          <w:spacing w:val="-1"/>
        </w:rPr>
        <w:t>docentes</w:t>
      </w:r>
      <w:r>
        <w:rPr>
          <w:spacing w:val="-11"/>
        </w:rPr>
        <w:t xml:space="preserve"> </w:t>
      </w:r>
      <w:r>
        <w:rPr>
          <w:spacing w:val="-1"/>
        </w:rPr>
        <w:t>podem</w:t>
      </w:r>
      <w:r>
        <w:rPr>
          <w:spacing w:val="-10"/>
        </w:rPr>
        <w:t xml:space="preserve"> </w:t>
      </w:r>
      <w:r>
        <w:rPr>
          <w:spacing w:val="-1"/>
        </w:rPr>
        <w:t>orientar</w:t>
      </w:r>
      <w:r>
        <w:rPr>
          <w:spacing w:val="-9"/>
        </w:rPr>
        <w:t xml:space="preserve"> </w:t>
      </w:r>
      <w:r>
        <w:rPr>
          <w:spacing w:val="-1"/>
        </w:rPr>
        <w:t>até</w:t>
      </w:r>
      <w:r>
        <w:rPr>
          <w:spacing w:val="-10"/>
        </w:rPr>
        <w:t xml:space="preserve"> </w:t>
      </w:r>
      <w:r>
        <w:rPr>
          <w:spacing w:val="-1"/>
        </w:rPr>
        <w:t>5</w:t>
      </w:r>
      <w:r>
        <w:rPr>
          <w:spacing w:val="-11"/>
        </w:rPr>
        <w:t xml:space="preserve"> </w:t>
      </w:r>
      <w:r>
        <w:rPr>
          <w:spacing w:val="-1"/>
        </w:rPr>
        <w:t>(cinco)</w:t>
      </w:r>
      <w:r>
        <w:rPr>
          <w:spacing w:val="-11"/>
        </w:rPr>
        <w:t xml:space="preserve"> </w:t>
      </w:r>
      <w:r>
        <w:t>discentes</w:t>
      </w:r>
      <w:r>
        <w:rPr>
          <w:spacing w:val="-9"/>
        </w:rPr>
        <w:t xml:space="preserve"> </w:t>
      </w:r>
      <w:r>
        <w:t>simultaneamente,</w:t>
      </w:r>
      <w:r>
        <w:rPr>
          <w:spacing w:val="-10"/>
        </w:rPr>
        <w:t xml:space="preserve"> </w:t>
      </w:r>
      <w:r>
        <w:t>contab</w:t>
      </w:r>
      <w:r>
        <w:t>ilizando</w:t>
      </w:r>
      <w:r>
        <w:rPr>
          <w:spacing w:val="-8"/>
        </w:rPr>
        <w:t xml:space="preserve"> </w:t>
      </w:r>
      <w:r>
        <w:t>CHTSMax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horas</w:t>
      </w:r>
      <w:r>
        <w:rPr>
          <w:spacing w:val="-47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discente, que</w:t>
      </w:r>
      <w:r>
        <w:rPr>
          <w:spacing w:val="-4"/>
        </w:rPr>
        <w:t xml:space="preserve"> </w:t>
      </w:r>
      <w:r>
        <w:t>deve ser</w:t>
      </w:r>
      <w:r>
        <w:rPr>
          <w:spacing w:val="-4"/>
        </w:rPr>
        <w:t xml:space="preserve"> </w:t>
      </w:r>
      <w:r>
        <w:t>registrado</w:t>
      </w:r>
      <w:r>
        <w:rPr>
          <w:spacing w:val="-3"/>
        </w:rPr>
        <w:t xml:space="preserve"> </w:t>
      </w:r>
      <w:r>
        <w:t>em seu</w:t>
      </w:r>
      <w:r>
        <w:rPr>
          <w:spacing w:val="-2"/>
        </w:rPr>
        <w:t xml:space="preserve"> </w:t>
      </w:r>
      <w:r>
        <w:t>PIT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acordo</w:t>
      </w:r>
      <w:r>
        <w:rPr>
          <w:spacing w:val="-3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Resolução nº</w:t>
      </w:r>
      <w:r>
        <w:rPr>
          <w:spacing w:val="-4"/>
        </w:rPr>
        <w:t xml:space="preserve"> </w:t>
      </w:r>
      <w:r>
        <w:t>066/2017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CONSUP/IFAM.</w:t>
      </w:r>
    </w:p>
    <w:p w:rsidR="004712D5" w:rsidRDefault="008E0FE1">
      <w:pPr>
        <w:pStyle w:val="Ttulo1"/>
        <w:numPr>
          <w:ilvl w:val="0"/>
          <w:numId w:val="5"/>
        </w:numPr>
        <w:tabs>
          <w:tab w:val="left" w:pos="399"/>
        </w:tabs>
        <w:spacing w:before="114"/>
        <w:ind w:left="398" w:hanging="284"/>
      </w:pPr>
      <w:r>
        <w:t>DA</w:t>
      </w:r>
      <w:r>
        <w:rPr>
          <w:spacing w:val="-1"/>
        </w:rPr>
        <w:t xml:space="preserve"> </w:t>
      </w:r>
      <w:r>
        <w:t>INSCRIÇÃO</w:t>
      </w:r>
    </w:p>
    <w:p w:rsidR="004712D5" w:rsidRDefault="008E0FE1">
      <w:pPr>
        <w:spacing w:before="113"/>
        <w:ind w:left="115"/>
        <w:jc w:val="both"/>
        <w:rPr>
          <w:b/>
        </w:rPr>
      </w:pPr>
      <w:r>
        <w:rPr>
          <w:b/>
        </w:rPr>
        <w:t>As</w:t>
      </w:r>
      <w:r>
        <w:rPr>
          <w:b/>
          <w:spacing w:val="-4"/>
        </w:rPr>
        <w:t xml:space="preserve"> </w:t>
      </w:r>
      <w:r>
        <w:rPr>
          <w:b/>
        </w:rPr>
        <w:t>inscrições</w:t>
      </w:r>
      <w:r>
        <w:rPr>
          <w:b/>
          <w:spacing w:val="-2"/>
        </w:rPr>
        <w:t xml:space="preserve"> </w:t>
      </w:r>
      <w:r>
        <w:rPr>
          <w:b/>
        </w:rPr>
        <w:t>deverão</w:t>
      </w:r>
      <w:r>
        <w:rPr>
          <w:b/>
          <w:spacing w:val="-3"/>
        </w:rPr>
        <w:t xml:space="preserve"> </w:t>
      </w:r>
      <w:r>
        <w:rPr>
          <w:b/>
        </w:rPr>
        <w:t>ser</w:t>
      </w:r>
      <w:r>
        <w:rPr>
          <w:b/>
          <w:spacing w:val="-4"/>
        </w:rPr>
        <w:t xml:space="preserve"> </w:t>
      </w:r>
      <w:r>
        <w:rPr>
          <w:b/>
        </w:rPr>
        <w:t>efetuadas</w:t>
      </w:r>
      <w:r>
        <w:rPr>
          <w:b/>
          <w:spacing w:val="-3"/>
        </w:rPr>
        <w:t xml:space="preserve"> </w:t>
      </w:r>
      <w:r>
        <w:rPr>
          <w:b/>
        </w:rPr>
        <w:t>conforme</w:t>
      </w:r>
      <w:r>
        <w:rPr>
          <w:b/>
          <w:spacing w:val="-3"/>
        </w:rPr>
        <w:t xml:space="preserve"> </w:t>
      </w:r>
      <w:r>
        <w:rPr>
          <w:b/>
        </w:rPr>
        <w:t>os</w:t>
      </w:r>
      <w:r>
        <w:rPr>
          <w:b/>
          <w:spacing w:val="-2"/>
        </w:rPr>
        <w:t xml:space="preserve"> </w:t>
      </w:r>
      <w:r>
        <w:rPr>
          <w:b/>
        </w:rPr>
        <w:t>procedimentos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seguir: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66"/>
        </w:tabs>
        <w:spacing w:before="115"/>
        <w:ind w:right="102" w:firstLine="0"/>
        <w:jc w:val="both"/>
      </w:pPr>
      <w:r>
        <w:t>Cadastrar-se no período de XX de XXXXXX a XX de XXXXX de 20XX, por meio de formulário eletrônico,</w:t>
      </w:r>
      <w:r>
        <w:rPr>
          <w:spacing w:val="1"/>
        </w:rPr>
        <w:t xml:space="preserve"> </w:t>
      </w:r>
      <w:r>
        <w:t>disponível no link (criar link de inscrição), o qual deverá anexar a Ficha de Matricula,</w:t>
      </w:r>
      <w:r>
        <w:rPr>
          <w:spacing w:val="1"/>
        </w:rPr>
        <w:t xml:space="preserve"> </w:t>
      </w:r>
      <w:r>
        <w:t>Termo de Aceite do</w:t>
      </w:r>
      <w:r>
        <w:rPr>
          <w:spacing w:val="1"/>
        </w:rPr>
        <w:t xml:space="preserve"> </w:t>
      </w:r>
      <w:r>
        <w:t>Orientador e termo de aceite do coorientador, quan</w:t>
      </w:r>
      <w:r>
        <w:t>do se tratar de voluntário externo ao IFAM, e se for o</w:t>
      </w:r>
      <w:r>
        <w:rPr>
          <w:spacing w:val="1"/>
        </w:rPr>
        <w:t xml:space="preserve"> </w:t>
      </w:r>
      <w:r>
        <w:t>caso.</w:t>
      </w:r>
    </w:p>
    <w:p w:rsidR="004712D5" w:rsidRDefault="008E0FE1">
      <w:pPr>
        <w:pStyle w:val="Corpodetexto"/>
        <w:spacing w:before="115"/>
        <w:ind w:right="100"/>
      </w:pPr>
      <w:r>
        <w:rPr>
          <w:spacing w:val="-1"/>
        </w:rPr>
        <w:t>5.2.</w:t>
      </w:r>
      <w:r>
        <w:rPr>
          <w:spacing w:val="-12"/>
        </w:rPr>
        <w:t xml:space="preserve"> </w:t>
      </w:r>
      <w:r>
        <w:rPr>
          <w:spacing w:val="-1"/>
        </w:rPr>
        <w:t>Não</w:t>
      </w:r>
      <w:r>
        <w:rPr>
          <w:spacing w:val="-11"/>
        </w:rPr>
        <w:t xml:space="preserve"> </w:t>
      </w:r>
      <w:r>
        <w:rPr>
          <w:spacing w:val="-1"/>
        </w:rPr>
        <w:t>serão</w:t>
      </w:r>
      <w:r>
        <w:rPr>
          <w:spacing w:val="-13"/>
        </w:rPr>
        <w:t xml:space="preserve"> </w:t>
      </w:r>
      <w:r>
        <w:rPr>
          <w:spacing w:val="-1"/>
        </w:rPr>
        <w:t>aceitas</w:t>
      </w:r>
      <w:r>
        <w:rPr>
          <w:spacing w:val="-11"/>
        </w:rPr>
        <w:t xml:space="preserve"> </w:t>
      </w:r>
      <w:r>
        <w:rPr>
          <w:spacing w:val="-1"/>
        </w:rPr>
        <w:t>inscrições</w:t>
      </w:r>
      <w:r>
        <w:rPr>
          <w:spacing w:val="-14"/>
        </w:rPr>
        <w:t xml:space="preserve"> </w:t>
      </w:r>
      <w:r>
        <w:rPr>
          <w:spacing w:val="-1"/>
        </w:rPr>
        <w:t>fora</w:t>
      </w:r>
      <w:r>
        <w:rPr>
          <w:spacing w:val="-12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prazo,</w:t>
      </w:r>
      <w:r>
        <w:rPr>
          <w:spacing w:val="-14"/>
        </w:rPr>
        <w:t xml:space="preserve"> </w:t>
      </w:r>
      <w:r>
        <w:t>já</w:t>
      </w:r>
      <w:r>
        <w:rPr>
          <w:spacing w:val="-14"/>
        </w:rPr>
        <w:t xml:space="preserve"> </w:t>
      </w:r>
      <w:r>
        <w:t>estando</w:t>
      </w:r>
      <w:r>
        <w:rPr>
          <w:spacing w:val="-13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discente</w:t>
      </w:r>
      <w:r>
        <w:rPr>
          <w:spacing w:val="-11"/>
        </w:rPr>
        <w:t xml:space="preserve"> </w:t>
      </w:r>
      <w:r>
        <w:t>plenamente</w:t>
      </w:r>
      <w:r>
        <w:rPr>
          <w:spacing w:val="-13"/>
        </w:rPr>
        <w:t xml:space="preserve"> </w:t>
      </w:r>
      <w:r>
        <w:t>consciente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próximo</w:t>
      </w:r>
      <w:r>
        <w:rPr>
          <w:spacing w:val="-47"/>
        </w:rPr>
        <w:t xml:space="preserve"> </w:t>
      </w:r>
      <w:r>
        <w:t>Edital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Conclusão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Curso</w:t>
      </w:r>
      <w:r>
        <w:rPr>
          <w:spacing w:val="-2"/>
        </w:rPr>
        <w:t xml:space="preserve"> </w:t>
      </w:r>
      <w:r>
        <w:t>Técnico</w:t>
      </w:r>
      <w:r>
        <w:rPr>
          <w:spacing w:val="-2"/>
        </w:rPr>
        <w:t xml:space="preserve"> </w:t>
      </w:r>
      <w:r>
        <w:t>só será</w:t>
      </w:r>
      <w:r>
        <w:rPr>
          <w:spacing w:val="-1"/>
        </w:rPr>
        <w:t xml:space="preserve"> </w:t>
      </w:r>
      <w:r>
        <w:t>aberto</w:t>
      </w:r>
      <w:r>
        <w:rPr>
          <w:spacing w:val="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próximo</w:t>
      </w:r>
      <w:r>
        <w:rPr>
          <w:spacing w:val="1"/>
        </w:rPr>
        <w:t xml:space="preserve"> </w:t>
      </w:r>
      <w:r>
        <w:t>semestre letivo.</w:t>
      </w:r>
    </w:p>
    <w:p w:rsidR="004712D5" w:rsidRDefault="008E0FE1">
      <w:pPr>
        <w:pStyle w:val="Ttulo1"/>
        <w:numPr>
          <w:ilvl w:val="0"/>
          <w:numId w:val="5"/>
        </w:numPr>
        <w:tabs>
          <w:tab w:val="left" w:pos="337"/>
        </w:tabs>
        <w:spacing w:before="113"/>
        <w:ind w:hanging="222"/>
      </w:pPr>
      <w:r>
        <w:t>DA</w:t>
      </w:r>
      <w:r>
        <w:rPr>
          <w:spacing w:val="-3"/>
        </w:rPr>
        <w:t xml:space="preserve"> </w:t>
      </w:r>
      <w:r>
        <w:t>EXECUÇÃO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59"/>
        </w:tabs>
        <w:spacing w:before="115"/>
        <w:ind w:right="101" w:firstLine="0"/>
        <w:jc w:val="both"/>
      </w:pPr>
      <w:r>
        <w:t>O Projeto terá duração xxx de horas ou conforme o plano de cada curso, distribuídas de acordo com o</w:t>
      </w:r>
      <w:r>
        <w:rPr>
          <w:spacing w:val="1"/>
        </w:rPr>
        <w:t xml:space="preserve"> </w:t>
      </w:r>
      <w:r>
        <w:t>professor</w:t>
      </w:r>
      <w:r>
        <w:rPr>
          <w:spacing w:val="-9"/>
        </w:rPr>
        <w:t xml:space="preserve"> </w:t>
      </w:r>
      <w:r>
        <w:t>(orientador)</w:t>
      </w:r>
      <w:r>
        <w:rPr>
          <w:spacing w:val="-8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Projeto,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serem</w:t>
      </w:r>
      <w:r>
        <w:rPr>
          <w:spacing w:val="-7"/>
        </w:rPr>
        <w:t xml:space="preserve"> </w:t>
      </w:r>
      <w:r>
        <w:t>executadas</w:t>
      </w:r>
      <w:r>
        <w:rPr>
          <w:spacing w:val="-12"/>
        </w:rPr>
        <w:t xml:space="preserve"> </w:t>
      </w:r>
      <w:r>
        <w:t>nas</w:t>
      </w:r>
      <w:r>
        <w:rPr>
          <w:spacing w:val="-8"/>
        </w:rPr>
        <w:t xml:space="preserve"> </w:t>
      </w:r>
      <w:r>
        <w:t>dependências</w:t>
      </w:r>
      <w:r>
        <w:rPr>
          <w:spacing w:val="-8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Instituição</w:t>
      </w:r>
      <w:r>
        <w:rPr>
          <w:spacing w:val="-7"/>
        </w:rPr>
        <w:t xml:space="preserve"> </w:t>
      </w:r>
      <w:r>
        <w:t>e/ou</w:t>
      </w:r>
      <w:r>
        <w:rPr>
          <w:spacing w:val="-10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execução</w:t>
      </w:r>
      <w:r>
        <w:rPr>
          <w:spacing w:val="-10"/>
        </w:rPr>
        <w:t xml:space="preserve"> </w:t>
      </w:r>
      <w:r>
        <w:t>em</w:t>
      </w:r>
      <w:r>
        <w:rPr>
          <w:spacing w:val="-48"/>
        </w:rPr>
        <w:t xml:space="preserve"> </w:t>
      </w:r>
      <w:r>
        <w:t>campo.</w:t>
      </w:r>
    </w:p>
    <w:p w:rsidR="004712D5" w:rsidRDefault="004712D5">
      <w:pPr>
        <w:jc w:val="both"/>
        <w:sectPr w:rsidR="004712D5">
          <w:headerReference w:type="default" r:id="rId7"/>
          <w:type w:val="continuous"/>
          <w:pgSz w:w="11940" w:h="16860"/>
          <w:pgMar w:top="2240" w:right="1000" w:bottom="280" w:left="1020" w:header="280" w:footer="720" w:gutter="0"/>
          <w:pgNumType w:start="1"/>
          <w:cols w:space="720"/>
        </w:sectPr>
      </w:pPr>
    </w:p>
    <w:p w:rsidR="004712D5" w:rsidRDefault="004712D5">
      <w:pPr>
        <w:pStyle w:val="Corpodetexto"/>
        <w:spacing w:before="7"/>
        <w:ind w:left="0"/>
        <w:jc w:val="left"/>
        <w:rPr>
          <w:sz w:val="16"/>
        </w:rPr>
      </w:pP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54"/>
        </w:tabs>
        <w:spacing w:before="57"/>
        <w:ind w:right="106" w:firstLine="0"/>
        <w:jc w:val="both"/>
      </w:pPr>
      <w:r>
        <w:t>Cada projeto é único e deverá ser executado individualmente, mesmo que integre um projeto maior do</w:t>
      </w:r>
      <w:r>
        <w:rPr>
          <w:spacing w:val="1"/>
        </w:rPr>
        <w:t xml:space="preserve"> </w:t>
      </w:r>
      <w:r>
        <w:t>orientador.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61"/>
        </w:tabs>
        <w:spacing w:before="113"/>
        <w:ind w:right="100" w:firstLine="0"/>
        <w:jc w:val="both"/>
      </w:pPr>
      <w:r>
        <w:t>Após iniciar o Projeto, o discente deverá entregar mensalmente, entre os dias xx e xx de cada mês, ao</w:t>
      </w:r>
      <w:r>
        <w:rPr>
          <w:spacing w:val="1"/>
        </w:rPr>
        <w:t xml:space="preserve"> </w:t>
      </w:r>
      <w:r>
        <w:rPr>
          <w:spacing w:val="-1"/>
        </w:rPr>
        <w:t>Setor</w:t>
      </w:r>
      <w:r>
        <w:rPr>
          <w:spacing w:val="-11"/>
        </w:rPr>
        <w:t xml:space="preserve"> </w:t>
      </w:r>
      <w:r>
        <w:rPr>
          <w:spacing w:val="-1"/>
        </w:rPr>
        <w:t>responsável</w:t>
      </w:r>
      <w:r>
        <w:rPr>
          <w:spacing w:val="-12"/>
        </w:rPr>
        <w:t xml:space="preserve"> </w:t>
      </w:r>
      <w:r>
        <w:rPr>
          <w:spacing w:val="-1"/>
        </w:rPr>
        <w:t>pelo</w:t>
      </w:r>
      <w:r>
        <w:rPr>
          <w:spacing w:val="-11"/>
        </w:rPr>
        <w:t xml:space="preserve"> </w:t>
      </w:r>
      <w:r>
        <w:rPr>
          <w:spacing w:val="-1"/>
        </w:rPr>
        <w:t>estágio</w:t>
      </w:r>
      <w:r>
        <w:rPr>
          <w:spacing w:val="-11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rPr>
          <w:i/>
        </w:rPr>
        <w:t>campus</w:t>
      </w:r>
      <w:r>
        <w:t>,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folha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frequência</w:t>
      </w:r>
      <w:r>
        <w:rPr>
          <w:spacing w:val="-11"/>
        </w:rPr>
        <w:t xml:space="preserve"> </w:t>
      </w:r>
      <w:r>
        <w:t>mensal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ficha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avaliação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desempenho</w:t>
      </w:r>
      <w:r>
        <w:rPr>
          <w:spacing w:val="-47"/>
        </w:rPr>
        <w:t xml:space="preserve"> </w:t>
      </w:r>
      <w:r>
        <w:t>do orientando que deverão obrigatoriamente ser assinadas pelo discente e docente (orientador) e as quais</w:t>
      </w:r>
      <w:r>
        <w:rPr>
          <w:spacing w:val="1"/>
        </w:rPr>
        <w:t xml:space="preserve"> </w:t>
      </w:r>
      <w:r>
        <w:t>serão</w:t>
      </w:r>
      <w:r>
        <w:rPr>
          <w:spacing w:val="-2"/>
        </w:rPr>
        <w:t xml:space="preserve"> </w:t>
      </w:r>
      <w:r>
        <w:t>imprescindíveis para</w:t>
      </w:r>
      <w:r>
        <w:rPr>
          <w:spacing w:val="-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cumprimento da carga</w:t>
      </w:r>
      <w:r>
        <w:rPr>
          <w:spacing w:val="-1"/>
        </w:rPr>
        <w:t xml:space="preserve"> </w:t>
      </w:r>
      <w:r>
        <w:t>horária do</w:t>
      </w:r>
      <w:r>
        <w:rPr>
          <w:spacing w:val="1"/>
        </w:rPr>
        <w:t xml:space="preserve"> </w:t>
      </w:r>
      <w:r>
        <w:t>projeto.</w:t>
      </w:r>
    </w:p>
    <w:p w:rsidR="004712D5" w:rsidRDefault="008E0FE1">
      <w:pPr>
        <w:pStyle w:val="Ttulo1"/>
        <w:numPr>
          <w:ilvl w:val="0"/>
          <w:numId w:val="5"/>
        </w:numPr>
        <w:tabs>
          <w:tab w:val="left" w:pos="541"/>
        </w:tabs>
        <w:spacing w:before="114"/>
        <w:ind w:left="540" w:hanging="426"/>
        <w:jc w:val="both"/>
      </w:pPr>
      <w:r>
        <w:t>DA</w:t>
      </w:r>
      <w:r>
        <w:rPr>
          <w:spacing w:val="-2"/>
        </w:rPr>
        <w:t xml:space="preserve"> </w:t>
      </w:r>
      <w:r>
        <w:t>APRESENTAÇÃO</w:t>
      </w:r>
      <w:r>
        <w:rPr>
          <w:spacing w:val="-2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TRABALHOS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92"/>
        </w:tabs>
        <w:spacing w:before="115"/>
        <w:ind w:right="101" w:firstLine="0"/>
        <w:jc w:val="both"/>
      </w:pPr>
      <w:r>
        <w:t>Ao final do Projeto, o discente deverá fazer a apresentação de seu trabalho mediante uma banca</w:t>
      </w:r>
      <w:r>
        <w:rPr>
          <w:spacing w:val="1"/>
        </w:rPr>
        <w:t xml:space="preserve"> </w:t>
      </w:r>
      <w:r>
        <w:t>examinadora</w:t>
      </w:r>
      <w:r>
        <w:rPr>
          <w:spacing w:val="1"/>
        </w:rPr>
        <w:t xml:space="preserve"> </w:t>
      </w:r>
      <w:r>
        <w:t>formada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docente</w:t>
      </w:r>
      <w:r>
        <w:rPr>
          <w:spacing w:val="1"/>
        </w:rPr>
        <w:t xml:space="preserve"> </w:t>
      </w:r>
      <w:r>
        <w:t>(orientador)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02</w:t>
      </w:r>
      <w:r>
        <w:rPr>
          <w:spacing w:val="1"/>
        </w:rPr>
        <w:t xml:space="preserve"> </w:t>
      </w:r>
      <w:r>
        <w:t>(dois)</w:t>
      </w:r>
      <w:r>
        <w:rPr>
          <w:spacing w:val="1"/>
        </w:rPr>
        <w:t xml:space="preserve"> </w:t>
      </w:r>
      <w:r>
        <w:t>docentes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técnicos-administrativos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educação,</w:t>
      </w:r>
      <w:r>
        <w:rPr>
          <w:spacing w:val="-4"/>
        </w:rPr>
        <w:t xml:space="preserve"> </w:t>
      </w:r>
      <w:r>
        <w:t>interno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externo</w:t>
      </w:r>
      <w:r>
        <w:rPr>
          <w:spacing w:val="1"/>
        </w:rPr>
        <w:t xml:space="preserve"> </w:t>
      </w:r>
      <w:r>
        <w:t>a instituição.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459"/>
        </w:tabs>
        <w:spacing w:before="114"/>
        <w:ind w:right="105" w:firstLine="0"/>
        <w:jc w:val="both"/>
      </w:pPr>
      <w:r>
        <w:t xml:space="preserve">Será </w:t>
      </w:r>
      <w:r>
        <w:t>considerado aprovado o discente que obtiver, da banca examinadora, nota igual ou superior a 6,0</w:t>
      </w:r>
      <w:r>
        <w:rPr>
          <w:spacing w:val="1"/>
        </w:rPr>
        <w:t xml:space="preserve"> </w:t>
      </w:r>
      <w:r>
        <w:t>(seis),</w:t>
      </w:r>
      <w:r>
        <w:rPr>
          <w:spacing w:val="1"/>
        </w:rPr>
        <w:t xml:space="preserve"> </w:t>
      </w:r>
      <w:r>
        <w:t>calculada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média</w:t>
      </w:r>
      <w:r>
        <w:rPr>
          <w:spacing w:val="1"/>
        </w:rPr>
        <w:t xml:space="preserve"> </w:t>
      </w:r>
      <w:r>
        <w:t>aritmética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notas</w:t>
      </w:r>
      <w:r>
        <w:rPr>
          <w:spacing w:val="1"/>
        </w:rPr>
        <w:t xml:space="preserve"> </w:t>
      </w:r>
      <w:r>
        <w:t>atribuídas</w:t>
      </w:r>
      <w:r>
        <w:rPr>
          <w:spacing w:val="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examinadores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75%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frequência</w:t>
      </w:r>
      <w:r>
        <w:rPr>
          <w:spacing w:val="1"/>
        </w:rPr>
        <w:t xml:space="preserve"> </w:t>
      </w:r>
      <w:r>
        <w:t>comprovada.</w:t>
      </w:r>
    </w:p>
    <w:p w:rsidR="004712D5" w:rsidRDefault="008E0FE1">
      <w:pPr>
        <w:pStyle w:val="Ttulo1"/>
        <w:numPr>
          <w:ilvl w:val="0"/>
          <w:numId w:val="5"/>
        </w:numPr>
        <w:tabs>
          <w:tab w:val="left" w:pos="337"/>
        </w:tabs>
        <w:spacing w:before="114"/>
        <w:ind w:hanging="222"/>
        <w:jc w:val="both"/>
      </w:pPr>
      <w:r>
        <w:t>COMPETÊNCIAS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ORIENTADOR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241"/>
        </w:tabs>
        <w:spacing w:before="113" w:line="242" w:lineRule="auto"/>
        <w:ind w:right="103" w:firstLine="0"/>
        <w:jc w:val="both"/>
      </w:pPr>
      <w:r>
        <w:t>- orientar e acompanhar o discente na escolha do tema de estudo, no planejamento das atividades e no</w:t>
      </w:r>
      <w:r>
        <w:rPr>
          <w:spacing w:val="1"/>
        </w:rPr>
        <w:t xml:space="preserve"> </w:t>
      </w:r>
      <w:r>
        <w:t>desenvolvimento</w:t>
      </w:r>
      <w:r>
        <w:rPr>
          <w:spacing w:val="-2"/>
        </w:rPr>
        <w:t xml:space="preserve"> </w:t>
      </w:r>
      <w:r>
        <w:t>da proposta de</w:t>
      </w:r>
      <w:r>
        <w:rPr>
          <w:spacing w:val="-2"/>
        </w:rPr>
        <w:t xml:space="preserve"> </w:t>
      </w:r>
      <w:r>
        <w:t>trabalho;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301"/>
        </w:tabs>
        <w:spacing w:before="0"/>
        <w:ind w:right="124" w:firstLine="0"/>
        <w:jc w:val="both"/>
      </w:pPr>
      <w:r>
        <w:t>- analisar e avaliar as etapas produzidas, apresentando sugestões de leituras, estudos ou experimentos</w:t>
      </w:r>
      <w:r>
        <w:rPr>
          <w:spacing w:val="1"/>
        </w:rPr>
        <w:t xml:space="preserve"> </w:t>
      </w:r>
      <w:r>
        <w:t>complementares, contribuindo na busca de soluções de problemas surgidos no decorrer dos trabalhos</w:t>
      </w:r>
      <w:r>
        <w:rPr>
          <w:spacing w:val="1"/>
        </w:rPr>
        <w:t xml:space="preserve"> </w:t>
      </w:r>
      <w:r>
        <w:t>realizados;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325"/>
        </w:tabs>
        <w:spacing w:before="116"/>
        <w:ind w:left="324" w:hanging="210"/>
        <w:jc w:val="both"/>
      </w:pPr>
      <w:r>
        <w:t>-</w:t>
      </w:r>
      <w:r>
        <w:rPr>
          <w:spacing w:val="-9"/>
        </w:rPr>
        <w:t xml:space="preserve"> </w:t>
      </w:r>
      <w:r>
        <w:t>informar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orientando</w:t>
      </w:r>
      <w:r>
        <w:rPr>
          <w:spacing w:val="-9"/>
        </w:rPr>
        <w:t xml:space="preserve"> </w:t>
      </w:r>
      <w:r>
        <w:t>sobre</w:t>
      </w:r>
      <w:r>
        <w:rPr>
          <w:spacing w:val="-10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cumprimento</w:t>
      </w:r>
      <w:r>
        <w:rPr>
          <w:spacing w:val="-9"/>
        </w:rPr>
        <w:t xml:space="preserve"> </w:t>
      </w:r>
      <w:r>
        <w:t>das</w:t>
      </w:r>
      <w:r>
        <w:rPr>
          <w:spacing w:val="-8"/>
        </w:rPr>
        <w:t xml:space="preserve"> </w:t>
      </w:r>
      <w:r>
        <w:t>normas,</w:t>
      </w:r>
      <w:r>
        <w:rPr>
          <w:spacing w:val="-8"/>
        </w:rPr>
        <w:t xml:space="preserve"> </w:t>
      </w:r>
      <w:r>
        <w:t>procedimentos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critérios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avaliação</w:t>
      </w:r>
      <w:r>
        <w:rPr>
          <w:spacing w:val="-9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PCCT;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356"/>
        </w:tabs>
        <w:ind w:right="129" w:firstLine="0"/>
        <w:jc w:val="both"/>
      </w:pPr>
      <w:r>
        <w:t>- solicitar junto ao Setor responsável pel</w:t>
      </w:r>
      <w:r>
        <w:t xml:space="preserve">o estágio no </w:t>
      </w:r>
      <w:r>
        <w:rPr>
          <w:i/>
        </w:rPr>
        <w:t>campus</w:t>
      </w:r>
      <w:r>
        <w:t>, a prorrogação do prazo para conclusão do</w:t>
      </w:r>
      <w:r>
        <w:rPr>
          <w:spacing w:val="1"/>
        </w:rPr>
        <w:t xml:space="preserve"> </w:t>
      </w:r>
      <w:r>
        <w:t>PCCT</w:t>
      </w:r>
      <w:r>
        <w:rPr>
          <w:spacing w:val="-3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defesa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trabalho,</w:t>
      </w:r>
      <w:r>
        <w:rPr>
          <w:spacing w:val="-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necessário,</w:t>
      </w:r>
      <w:r>
        <w:rPr>
          <w:spacing w:val="-4"/>
        </w:rPr>
        <w:t xml:space="preserve"> </w:t>
      </w:r>
      <w:r>
        <w:t>no período estabelecido,</w:t>
      </w:r>
      <w:r>
        <w:rPr>
          <w:spacing w:val="-2"/>
        </w:rPr>
        <w:t xml:space="preserve"> </w:t>
      </w:r>
      <w:r>
        <w:t>(anexo</w:t>
      </w:r>
      <w:r>
        <w:rPr>
          <w:spacing w:val="1"/>
        </w:rPr>
        <w:t xml:space="preserve"> </w:t>
      </w:r>
      <w:r>
        <w:t>V);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299"/>
        </w:tabs>
        <w:spacing w:before="121"/>
        <w:ind w:right="124" w:firstLine="0"/>
        <w:jc w:val="both"/>
      </w:pPr>
      <w:r>
        <w:t xml:space="preserve">- agendar, junto ao Setor responsável pelo estágio no </w:t>
      </w:r>
      <w:r>
        <w:rPr>
          <w:i/>
        </w:rPr>
        <w:t>campus</w:t>
      </w:r>
      <w:r>
        <w:t>, a data e horário de apresentação e defesa</w:t>
      </w:r>
      <w:r>
        <w:rPr>
          <w:spacing w:val="1"/>
        </w:rPr>
        <w:t xml:space="preserve"> </w:t>
      </w:r>
      <w:r>
        <w:t>do tra</w:t>
      </w:r>
      <w:r>
        <w:t>balho, com</w:t>
      </w:r>
      <w:r>
        <w:rPr>
          <w:spacing w:val="1"/>
        </w:rPr>
        <w:t xml:space="preserve"> </w:t>
      </w:r>
      <w:r>
        <w:t>antecedência mínima de</w:t>
      </w:r>
      <w:r>
        <w:rPr>
          <w:spacing w:val="-4"/>
        </w:rPr>
        <w:t xml:space="preserve"> </w:t>
      </w:r>
      <w:r>
        <w:t>20 (vinte)</w:t>
      </w:r>
      <w:r>
        <w:rPr>
          <w:spacing w:val="-3"/>
        </w:rPr>
        <w:t xml:space="preserve"> </w:t>
      </w:r>
      <w:r>
        <w:t>dias corridos;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347"/>
        </w:tabs>
        <w:ind w:left="346" w:hanging="232"/>
        <w:jc w:val="both"/>
      </w:pPr>
      <w:r>
        <w:t>-</w:t>
      </w:r>
      <w:r>
        <w:rPr>
          <w:spacing w:val="-1"/>
        </w:rPr>
        <w:t xml:space="preserve"> </w:t>
      </w:r>
      <w:r>
        <w:t>contatar</w:t>
      </w:r>
      <w:r>
        <w:rPr>
          <w:spacing w:val="-3"/>
        </w:rPr>
        <w:t xml:space="preserve"> </w:t>
      </w:r>
      <w:r>
        <w:t>e indicar</w:t>
      </w:r>
      <w:r>
        <w:rPr>
          <w:spacing w:val="-4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nomes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membros da</w:t>
      </w:r>
      <w:r>
        <w:rPr>
          <w:spacing w:val="-4"/>
        </w:rPr>
        <w:t xml:space="preserve"> </w:t>
      </w:r>
      <w:r>
        <w:t>banca</w:t>
      </w:r>
      <w:r>
        <w:rPr>
          <w:spacing w:val="-1"/>
        </w:rPr>
        <w:t xml:space="preserve"> </w:t>
      </w:r>
      <w:r>
        <w:t>examinadora;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407"/>
        </w:tabs>
        <w:ind w:right="129" w:firstLine="0"/>
        <w:jc w:val="both"/>
      </w:pPr>
      <w:r>
        <w:t>- encaminhar aos membros da banca avaliadora as cópias do Relatório Técnico Científico para avaliação,</w:t>
      </w:r>
      <w:r>
        <w:rPr>
          <w:spacing w:val="1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>mínimo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15</w:t>
      </w:r>
      <w:r>
        <w:rPr>
          <w:spacing w:val="-4"/>
        </w:rPr>
        <w:t xml:space="preserve"> </w:t>
      </w:r>
      <w:r>
        <w:t>(quinze) dias</w:t>
      </w:r>
      <w:r>
        <w:rPr>
          <w:spacing w:val="-1"/>
        </w:rPr>
        <w:t xml:space="preserve"> </w:t>
      </w:r>
      <w:r>
        <w:t>corrido,</w:t>
      </w:r>
      <w:r>
        <w:rPr>
          <w:spacing w:val="-2"/>
        </w:rPr>
        <w:t xml:space="preserve"> </w:t>
      </w:r>
      <w:r>
        <w:t>antes</w:t>
      </w:r>
      <w:r>
        <w:rPr>
          <w:spacing w:val="-3"/>
        </w:rPr>
        <w:t xml:space="preserve"> </w:t>
      </w:r>
      <w:r>
        <w:t>da defesa;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457"/>
        </w:tabs>
        <w:spacing w:before="119"/>
        <w:ind w:right="127" w:firstLine="0"/>
        <w:jc w:val="both"/>
      </w:pPr>
      <w:r>
        <w:t>-</w:t>
      </w:r>
      <w:r>
        <w:rPr>
          <w:spacing w:val="-1"/>
        </w:rPr>
        <w:t xml:space="preserve"> </w:t>
      </w:r>
      <w:r>
        <w:t>presidir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banca</w:t>
      </w:r>
      <w:r>
        <w:rPr>
          <w:spacing w:val="-3"/>
        </w:rPr>
        <w:t xml:space="preserve"> </w:t>
      </w:r>
      <w:r>
        <w:t>examinadora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sua</w:t>
      </w:r>
      <w:r>
        <w:rPr>
          <w:spacing w:val="-4"/>
        </w:rPr>
        <w:t xml:space="preserve"> </w:t>
      </w:r>
      <w:r>
        <w:t>ausência</w:t>
      </w:r>
      <w:r>
        <w:rPr>
          <w:spacing w:val="-6"/>
        </w:rPr>
        <w:t xml:space="preserve"> </w:t>
      </w:r>
      <w:r>
        <w:t>legal,</w:t>
      </w:r>
      <w:r>
        <w:rPr>
          <w:spacing w:val="-1"/>
        </w:rPr>
        <w:t xml:space="preserve"> </w:t>
      </w:r>
      <w:r>
        <w:t>indicar,</w:t>
      </w:r>
      <w:r>
        <w:rPr>
          <w:spacing w:val="-4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escrito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num prazo de</w:t>
      </w:r>
      <w:r>
        <w:rPr>
          <w:spacing w:val="-6"/>
        </w:rPr>
        <w:t xml:space="preserve"> </w:t>
      </w:r>
      <w:r>
        <w:t>05</w:t>
      </w:r>
      <w:r>
        <w:rPr>
          <w:spacing w:val="-2"/>
        </w:rPr>
        <w:t xml:space="preserve"> </w:t>
      </w:r>
      <w:r>
        <w:t>dias</w:t>
      </w:r>
      <w:r>
        <w:rPr>
          <w:spacing w:val="-4"/>
        </w:rPr>
        <w:t xml:space="preserve"> </w:t>
      </w:r>
      <w:r>
        <w:t>úteis,</w:t>
      </w:r>
      <w:r>
        <w:rPr>
          <w:spacing w:val="-48"/>
        </w:rPr>
        <w:t xml:space="preserve"> </w:t>
      </w:r>
      <w:r>
        <w:t>um substituto, que poderá ser um docente da área ou um técnico-administrativo em educação, que possua</w:t>
      </w:r>
      <w:r>
        <w:rPr>
          <w:spacing w:val="1"/>
        </w:rPr>
        <w:t xml:space="preserve"> </w:t>
      </w:r>
      <w:r>
        <w:t>nível superior.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337"/>
        </w:tabs>
        <w:ind w:left="336" w:hanging="222"/>
        <w:jc w:val="both"/>
      </w:pPr>
      <w:r>
        <w:t>-</w:t>
      </w:r>
      <w:r>
        <w:rPr>
          <w:spacing w:val="-2"/>
        </w:rPr>
        <w:t xml:space="preserve"> </w:t>
      </w:r>
      <w:r>
        <w:t>conduzir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revisão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Relatório</w:t>
      </w:r>
      <w:r>
        <w:rPr>
          <w:spacing w:val="-2"/>
        </w:rPr>
        <w:t xml:space="preserve"> </w:t>
      </w:r>
      <w:r>
        <w:t>Técnico</w:t>
      </w:r>
      <w:r>
        <w:rPr>
          <w:spacing w:val="-1"/>
        </w:rPr>
        <w:t xml:space="preserve"> </w:t>
      </w:r>
      <w:r>
        <w:t>Científico</w:t>
      </w:r>
      <w:r>
        <w:rPr>
          <w:spacing w:val="-3"/>
        </w:rPr>
        <w:t xml:space="preserve"> </w:t>
      </w:r>
      <w:r>
        <w:t>quando determinado</w:t>
      </w:r>
      <w:r>
        <w:rPr>
          <w:spacing w:val="-4"/>
        </w:rPr>
        <w:t xml:space="preserve"> </w:t>
      </w:r>
      <w:r>
        <w:t>pela</w:t>
      </w:r>
      <w:r>
        <w:rPr>
          <w:spacing w:val="-5"/>
        </w:rPr>
        <w:t xml:space="preserve"> </w:t>
      </w:r>
      <w:r>
        <w:t>banca</w:t>
      </w:r>
      <w:r>
        <w:rPr>
          <w:spacing w:val="-1"/>
        </w:rPr>
        <w:t xml:space="preserve"> </w:t>
      </w:r>
      <w:r>
        <w:t>examinadora;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301"/>
        </w:tabs>
        <w:spacing w:before="121"/>
        <w:ind w:right="135" w:firstLine="0"/>
        <w:jc w:val="both"/>
      </w:pPr>
      <w:r>
        <w:t>- orientar no máximo 05 (cinco) discentes, disponibilizando uma carga horária de 02 horas/semanal por</w:t>
      </w:r>
      <w:r>
        <w:rPr>
          <w:spacing w:val="1"/>
        </w:rPr>
        <w:t xml:space="preserve"> </w:t>
      </w:r>
      <w:r>
        <w:t>aluno;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337"/>
        </w:tabs>
        <w:spacing w:before="121"/>
        <w:ind w:left="336" w:hanging="222"/>
        <w:jc w:val="both"/>
      </w:pPr>
      <w:r>
        <w:t>-</w:t>
      </w:r>
      <w:r>
        <w:rPr>
          <w:spacing w:val="-2"/>
        </w:rPr>
        <w:t xml:space="preserve"> </w:t>
      </w:r>
      <w:r>
        <w:t>comparecer</w:t>
      </w:r>
      <w:r>
        <w:rPr>
          <w:spacing w:val="-4"/>
        </w:rPr>
        <w:t xml:space="preserve"> </w:t>
      </w:r>
      <w:r>
        <w:t>às</w:t>
      </w:r>
      <w:r>
        <w:rPr>
          <w:spacing w:val="-1"/>
        </w:rPr>
        <w:t xml:space="preserve"> </w:t>
      </w:r>
      <w:r>
        <w:t>reuniões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avaliação;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428"/>
        </w:tabs>
        <w:ind w:right="129" w:firstLine="0"/>
        <w:jc w:val="both"/>
      </w:pPr>
      <w:r>
        <w:t>- desligar-se dos encargos de orientação, mediante carta justificativa, desde que haja tempo para o</w:t>
      </w:r>
      <w:r>
        <w:rPr>
          <w:spacing w:val="1"/>
        </w:rPr>
        <w:t xml:space="preserve"> </w:t>
      </w:r>
      <w:r>
        <w:t>discente escolher e indicar outro orientador, dentre os disponíveis no período 45 (quarenta e cinco) dias</w:t>
      </w:r>
      <w:r>
        <w:rPr>
          <w:spacing w:val="1"/>
        </w:rPr>
        <w:t xml:space="preserve"> </w:t>
      </w:r>
      <w:r>
        <w:t>corridos,</w:t>
      </w:r>
      <w:r>
        <w:rPr>
          <w:spacing w:val="-1"/>
        </w:rPr>
        <w:t xml:space="preserve"> </w:t>
      </w:r>
      <w:r>
        <w:t>após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cadastro</w:t>
      </w:r>
      <w:r>
        <w:rPr>
          <w:spacing w:val="-1"/>
        </w:rPr>
        <w:t xml:space="preserve"> </w:t>
      </w:r>
      <w:r>
        <w:t>do projeto;</w:t>
      </w:r>
    </w:p>
    <w:p w:rsidR="004712D5" w:rsidRDefault="008E0FE1">
      <w:pPr>
        <w:pStyle w:val="PargrafodaLista"/>
        <w:numPr>
          <w:ilvl w:val="0"/>
          <w:numId w:val="4"/>
        </w:numPr>
        <w:tabs>
          <w:tab w:val="left" w:pos="438"/>
        </w:tabs>
        <w:spacing w:before="118"/>
        <w:ind w:right="128" w:firstLine="0"/>
        <w:jc w:val="both"/>
      </w:pPr>
      <w:r>
        <w:rPr>
          <w:spacing w:val="-1"/>
        </w:rPr>
        <w:t>-</w:t>
      </w:r>
      <w:r>
        <w:rPr>
          <w:spacing w:val="-10"/>
        </w:rPr>
        <w:t xml:space="preserve"> </w:t>
      </w:r>
      <w:r>
        <w:rPr>
          <w:spacing w:val="-1"/>
        </w:rPr>
        <w:t>solicitar</w:t>
      </w:r>
      <w:r>
        <w:rPr>
          <w:spacing w:val="-10"/>
        </w:rPr>
        <w:t xml:space="preserve"> </w:t>
      </w:r>
      <w:r>
        <w:rPr>
          <w:spacing w:val="-1"/>
        </w:rPr>
        <w:t>desligamento</w:t>
      </w:r>
      <w:r>
        <w:rPr>
          <w:spacing w:val="-13"/>
        </w:rPr>
        <w:t xml:space="preserve"> </w:t>
      </w:r>
      <w:r>
        <w:rPr>
          <w:spacing w:val="-1"/>
        </w:rPr>
        <w:t>ou</w:t>
      </w:r>
      <w:r>
        <w:rPr>
          <w:spacing w:val="-10"/>
        </w:rPr>
        <w:t xml:space="preserve"> </w:t>
      </w:r>
      <w:r>
        <w:t>substituição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orientando,</w:t>
      </w:r>
      <w:r>
        <w:rPr>
          <w:spacing w:val="-12"/>
        </w:rPr>
        <w:t xml:space="preserve"> </w:t>
      </w:r>
      <w:r>
        <w:t>mediante</w:t>
      </w:r>
      <w:r>
        <w:rPr>
          <w:spacing w:val="-9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carta</w:t>
      </w:r>
      <w:r>
        <w:rPr>
          <w:spacing w:val="-9"/>
        </w:rPr>
        <w:t xml:space="preserve"> </w:t>
      </w:r>
      <w:r>
        <w:t>justificada,</w:t>
      </w:r>
      <w:r>
        <w:rPr>
          <w:spacing w:val="-10"/>
        </w:rPr>
        <w:t xml:space="preserve"> </w:t>
      </w:r>
      <w:r>
        <w:t>desde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haja</w:t>
      </w:r>
      <w:r>
        <w:rPr>
          <w:spacing w:val="-10"/>
        </w:rPr>
        <w:t xml:space="preserve"> </w:t>
      </w:r>
      <w:r>
        <w:t>tempo</w:t>
      </w:r>
      <w:r>
        <w:rPr>
          <w:spacing w:val="-48"/>
        </w:rPr>
        <w:t xml:space="preserve"> </w:t>
      </w:r>
      <w:r>
        <w:t>hábil para o novo ingressante cumprir a carga horária obrigatória, no período 45 (quarenta e cinco) dias</w:t>
      </w:r>
      <w:r>
        <w:rPr>
          <w:spacing w:val="1"/>
        </w:rPr>
        <w:t xml:space="preserve"> </w:t>
      </w:r>
      <w:r>
        <w:t>corridos,</w:t>
      </w:r>
      <w:r>
        <w:rPr>
          <w:spacing w:val="-1"/>
        </w:rPr>
        <w:t xml:space="preserve"> </w:t>
      </w:r>
      <w:r>
        <w:t>após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envio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pré-projeto</w:t>
      </w:r>
      <w:r>
        <w:rPr>
          <w:spacing w:val="-1"/>
        </w:rPr>
        <w:t xml:space="preserve"> </w:t>
      </w:r>
      <w:r>
        <w:t>ao</w:t>
      </w:r>
      <w:r>
        <w:rPr>
          <w:spacing w:val="-1"/>
        </w:rPr>
        <w:t xml:space="preserve"> </w:t>
      </w:r>
      <w:r>
        <w:t>Setor Responsável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Estágio;</w:t>
      </w:r>
      <w:r>
        <w:rPr>
          <w:spacing w:val="-2"/>
        </w:rPr>
        <w:t xml:space="preserve"> </w:t>
      </w:r>
      <w:r>
        <w:t>e</w:t>
      </w:r>
    </w:p>
    <w:p w:rsidR="004712D5" w:rsidRDefault="008E0FE1">
      <w:pPr>
        <w:pStyle w:val="Corpodetexto"/>
        <w:spacing w:before="121"/>
      </w:pPr>
      <w:r>
        <w:t>IVX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encaminhar</w:t>
      </w:r>
      <w:r>
        <w:rPr>
          <w:spacing w:val="-5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resultados</w:t>
      </w:r>
      <w:r>
        <w:rPr>
          <w:spacing w:val="-1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defesa,</w:t>
      </w:r>
      <w:r>
        <w:rPr>
          <w:spacing w:val="-2"/>
        </w:rPr>
        <w:t xml:space="preserve"> </w:t>
      </w:r>
      <w:r>
        <w:t>ao</w:t>
      </w:r>
      <w:r>
        <w:rPr>
          <w:spacing w:val="-1"/>
        </w:rPr>
        <w:t xml:space="preserve"> </w:t>
      </w:r>
      <w:r>
        <w:t>Setor</w:t>
      </w:r>
      <w:r>
        <w:rPr>
          <w:spacing w:val="-2"/>
        </w:rPr>
        <w:t xml:space="preserve"> </w:t>
      </w:r>
      <w:r>
        <w:t>responsável</w:t>
      </w:r>
      <w:r>
        <w:rPr>
          <w:spacing w:val="-1"/>
        </w:rPr>
        <w:t xml:space="preserve"> </w:t>
      </w:r>
      <w:r>
        <w:t>pelo</w:t>
      </w:r>
      <w:r>
        <w:rPr>
          <w:spacing w:val="-3"/>
        </w:rPr>
        <w:t xml:space="preserve"> </w:t>
      </w:r>
      <w:r>
        <w:t>estágio</w:t>
      </w:r>
      <w:r>
        <w:rPr>
          <w:spacing w:val="-1"/>
        </w:rPr>
        <w:t xml:space="preserve"> </w:t>
      </w:r>
      <w:r>
        <w:t>no</w:t>
      </w:r>
      <w:r>
        <w:rPr>
          <w:spacing w:val="2"/>
        </w:rPr>
        <w:t xml:space="preserve"> </w:t>
      </w:r>
      <w:r>
        <w:rPr>
          <w:i/>
        </w:rPr>
        <w:t>campus</w:t>
      </w:r>
      <w:r>
        <w:rPr>
          <w:i/>
          <w:spacing w:val="-1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providências</w:t>
      </w:r>
    </w:p>
    <w:p w:rsidR="004712D5" w:rsidRDefault="004712D5">
      <w:pPr>
        <w:sectPr w:rsidR="004712D5">
          <w:pgSz w:w="11940" w:h="16860"/>
          <w:pgMar w:top="2240" w:right="1000" w:bottom="280" w:left="1020" w:header="280" w:footer="0" w:gutter="0"/>
          <w:cols w:space="720"/>
        </w:sectPr>
      </w:pPr>
    </w:p>
    <w:p w:rsidR="004712D5" w:rsidRDefault="004712D5">
      <w:pPr>
        <w:pStyle w:val="Corpodetexto"/>
        <w:spacing w:before="7"/>
        <w:ind w:left="0"/>
        <w:jc w:val="left"/>
        <w:rPr>
          <w:sz w:val="16"/>
        </w:rPr>
      </w:pPr>
    </w:p>
    <w:p w:rsidR="004712D5" w:rsidRDefault="008E0FE1">
      <w:pPr>
        <w:pStyle w:val="Corpodetexto"/>
        <w:spacing w:before="57"/>
        <w:jc w:val="left"/>
      </w:pPr>
      <w:r>
        <w:t>cabíveis; e</w:t>
      </w:r>
    </w:p>
    <w:p w:rsidR="004712D5" w:rsidRDefault="008E0FE1">
      <w:pPr>
        <w:pStyle w:val="Corpodetexto"/>
        <w:spacing w:before="120"/>
        <w:jc w:val="left"/>
      </w:pPr>
      <w:r>
        <w:t>XV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propor</w:t>
      </w:r>
      <w:r>
        <w:rPr>
          <w:spacing w:val="-1"/>
        </w:rPr>
        <w:t xml:space="preserve"> </w:t>
      </w:r>
      <w:r>
        <w:t>sugestões</w:t>
      </w:r>
      <w:r>
        <w:rPr>
          <w:spacing w:val="-2"/>
        </w:rPr>
        <w:t xml:space="preserve"> </w:t>
      </w:r>
      <w:r>
        <w:t>visando à</w:t>
      </w:r>
      <w:r>
        <w:rPr>
          <w:spacing w:val="-3"/>
        </w:rPr>
        <w:t xml:space="preserve"> </w:t>
      </w:r>
      <w:r>
        <w:t>melhoria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processo de</w:t>
      </w:r>
      <w:r>
        <w:rPr>
          <w:spacing w:val="-3"/>
        </w:rPr>
        <w:t xml:space="preserve"> </w:t>
      </w:r>
      <w:r>
        <w:t>elaboração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PCCT.</w:t>
      </w:r>
    </w:p>
    <w:p w:rsidR="004712D5" w:rsidRDefault="008E0FE1">
      <w:pPr>
        <w:pStyle w:val="Ttulo1"/>
        <w:numPr>
          <w:ilvl w:val="0"/>
          <w:numId w:val="5"/>
        </w:numPr>
        <w:tabs>
          <w:tab w:val="left" w:pos="399"/>
        </w:tabs>
        <w:spacing w:before="120"/>
        <w:ind w:left="398" w:hanging="284"/>
      </w:pPr>
      <w:r>
        <w:rPr>
          <w:spacing w:val="-1"/>
        </w:rPr>
        <w:t>COMPETÊNCIAS</w:t>
      </w:r>
      <w:r>
        <w:rPr>
          <w:spacing w:val="-9"/>
        </w:rPr>
        <w:t xml:space="preserve"> </w:t>
      </w:r>
      <w:r>
        <w:t>ALUNO</w:t>
      </w:r>
      <w:r>
        <w:rPr>
          <w:spacing w:val="-11"/>
        </w:rPr>
        <w:t xml:space="preserve"> </w:t>
      </w:r>
      <w:r>
        <w:t>ORIENTANDO</w:t>
      </w:r>
    </w:p>
    <w:p w:rsidR="004712D5" w:rsidRDefault="008E0FE1">
      <w:pPr>
        <w:pStyle w:val="PargrafodaLista"/>
        <w:numPr>
          <w:ilvl w:val="0"/>
          <w:numId w:val="3"/>
        </w:numPr>
        <w:tabs>
          <w:tab w:val="left" w:pos="222"/>
        </w:tabs>
        <w:spacing w:before="0"/>
        <w:ind w:hanging="107"/>
      </w:pPr>
      <w:r>
        <w:t>-</w:t>
      </w:r>
      <w:r>
        <w:rPr>
          <w:spacing w:val="-1"/>
        </w:rPr>
        <w:t xml:space="preserve"> </w:t>
      </w:r>
      <w:r>
        <w:t>escolher</w:t>
      </w:r>
      <w:r>
        <w:rPr>
          <w:spacing w:val="-10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indicar</w:t>
      </w:r>
      <w:r>
        <w:rPr>
          <w:spacing w:val="-7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seu</w:t>
      </w:r>
      <w:r>
        <w:rPr>
          <w:spacing w:val="-3"/>
        </w:rPr>
        <w:t xml:space="preserve"> </w:t>
      </w:r>
      <w:r>
        <w:t>Orientador,</w:t>
      </w:r>
      <w:r>
        <w:rPr>
          <w:spacing w:val="-7"/>
        </w:rPr>
        <w:t xml:space="preserve"> </w:t>
      </w:r>
      <w:r>
        <w:t>dentre</w:t>
      </w:r>
      <w:r>
        <w:rPr>
          <w:spacing w:val="-6"/>
        </w:rPr>
        <w:t xml:space="preserve"> </w:t>
      </w:r>
      <w:r>
        <w:t>os</w:t>
      </w:r>
      <w:r>
        <w:rPr>
          <w:spacing w:val="-8"/>
        </w:rPr>
        <w:t xml:space="preserve"> </w:t>
      </w:r>
      <w:r>
        <w:t>disponíveis</w:t>
      </w:r>
      <w:r>
        <w:rPr>
          <w:spacing w:val="-3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período</w:t>
      </w:r>
      <w:r>
        <w:rPr>
          <w:spacing w:val="-4"/>
        </w:rPr>
        <w:t xml:space="preserve"> </w:t>
      </w:r>
      <w:r>
        <w:t>letivo;</w:t>
      </w:r>
    </w:p>
    <w:p w:rsidR="004712D5" w:rsidRDefault="008E0FE1">
      <w:pPr>
        <w:pStyle w:val="PargrafodaLista"/>
        <w:numPr>
          <w:ilvl w:val="0"/>
          <w:numId w:val="3"/>
        </w:numPr>
        <w:tabs>
          <w:tab w:val="left" w:pos="287"/>
        </w:tabs>
        <w:ind w:left="115" w:right="132" w:firstLine="0"/>
      </w:pPr>
      <w:r>
        <w:t>- definir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temática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PCCT,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conjunto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orientador,</w:t>
      </w:r>
      <w:r>
        <w:rPr>
          <w:spacing w:val="1"/>
        </w:rPr>
        <w:t xml:space="preserve"> </w:t>
      </w:r>
      <w:r>
        <w:t>conforme</w:t>
      </w:r>
      <w:r>
        <w:rPr>
          <w:spacing w:val="49"/>
        </w:rPr>
        <w:t xml:space="preserve"> </w:t>
      </w:r>
      <w:r>
        <w:t>a</w:t>
      </w:r>
      <w:r>
        <w:rPr>
          <w:spacing w:val="50"/>
        </w:rPr>
        <w:t xml:space="preserve"> </w:t>
      </w:r>
      <w:r>
        <w:t>área</w:t>
      </w:r>
      <w:r>
        <w:rPr>
          <w:spacing w:val="50"/>
        </w:rPr>
        <w:t xml:space="preserve"> </w:t>
      </w:r>
      <w:r>
        <w:t>de conhecimento</w:t>
      </w:r>
      <w:r>
        <w:rPr>
          <w:spacing w:val="49"/>
        </w:rPr>
        <w:t xml:space="preserve"> </w:t>
      </w:r>
      <w:r>
        <w:t>do</w:t>
      </w:r>
      <w:r>
        <w:rPr>
          <w:spacing w:val="-47"/>
        </w:rPr>
        <w:t xml:space="preserve"> </w:t>
      </w:r>
      <w:r>
        <w:t>curso;</w:t>
      </w:r>
    </w:p>
    <w:p w:rsidR="004712D5" w:rsidRDefault="008E0FE1">
      <w:pPr>
        <w:pStyle w:val="PargrafodaLista"/>
        <w:numPr>
          <w:ilvl w:val="0"/>
          <w:numId w:val="3"/>
        </w:numPr>
        <w:tabs>
          <w:tab w:val="left" w:pos="332"/>
        </w:tabs>
        <w:spacing w:before="121" w:line="345" w:lineRule="auto"/>
        <w:ind w:left="115" w:right="1034" w:firstLine="0"/>
      </w:pPr>
      <w:r>
        <w:t>- elaborar e</w:t>
      </w:r>
      <w:r>
        <w:rPr>
          <w:spacing w:val="1"/>
        </w:rPr>
        <w:t xml:space="preserve"> </w:t>
      </w:r>
      <w:r>
        <w:t>desenvolver</w:t>
      </w:r>
      <w:r>
        <w:rPr>
          <w:spacing w:val="1"/>
        </w:rPr>
        <w:t xml:space="preserve"> </w:t>
      </w:r>
      <w:r>
        <w:t>o</w:t>
      </w:r>
      <w:r>
        <w:rPr>
          <w:spacing w:val="49"/>
        </w:rPr>
        <w:t xml:space="preserve"> </w:t>
      </w:r>
      <w:r>
        <w:t>PCCT,</w:t>
      </w:r>
      <w:r>
        <w:rPr>
          <w:spacing w:val="50"/>
        </w:rPr>
        <w:t xml:space="preserve"> </w:t>
      </w:r>
      <w:r>
        <w:t>sob</w:t>
      </w:r>
      <w:r>
        <w:rPr>
          <w:spacing w:val="50"/>
        </w:rPr>
        <w:t xml:space="preserve"> </w:t>
      </w:r>
      <w:r>
        <w:t>a</w:t>
      </w:r>
      <w:r>
        <w:rPr>
          <w:spacing w:val="49"/>
        </w:rPr>
        <w:t xml:space="preserve"> </w:t>
      </w:r>
      <w:r>
        <w:t>orientação</w:t>
      </w:r>
      <w:r>
        <w:rPr>
          <w:spacing w:val="50"/>
        </w:rPr>
        <w:t xml:space="preserve"> </w:t>
      </w:r>
      <w:r>
        <w:t>e</w:t>
      </w:r>
      <w:r>
        <w:rPr>
          <w:spacing w:val="50"/>
        </w:rPr>
        <w:t xml:space="preserve"> </w:t>
      </w:r>
      <w:r>
        <w:t>acompanhamento</w:t>
      </w:r>
      <w:r>
        <w:rPr>
          <w:spacing w:val="50"/>
        </w:rPr>
        <w:t xml:space="preserve"> </w:t>
      </w:r>
      <w:r>
        <w:t>do</w:t>
      </w:r>
      <w:r>
        <w:rPr>
          <w:spacing w:val="49"/>
        </w:rPr>
        <w:t xml:space="preserve"> </w:t>
      </w:r>
      <w:r>
        <w:t>seu orientador;</w:t>
      </w:r>
      <w:r>
        <w:rPr>
          <w:spacing w:val="1"/>
        </w:rPr>
        <w:t xml:space="preserve"> </w:t>
      </w:r>
      <w:r>
        <w:t>IV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cumprir</w:t>
      </w:r>
      <w:r>
        <w:rPr>
          <w:spacing w:val="22"/>
        </w:rPr>
        <w:t xml:space="preserve"> </w:t>
      </w:r>
      <w:r>
        <w:t>o</w:t>
      </w:r>
      <w:r>
        <w:rPr>
          <w:spacing w:val="29"/>
        </w:rPr>
        <w:t xml:space="preserve"> </w:t>
      </w:r>
      <w:r>
        <w:t>plano</w:t>
      </w:r>
      <w:r>
        <w:rPr>
          <w:spacing w:val="31"/>
        </w:rPr>
        <w:t xml:space="preserve"> </w:t>
      </w:r>
      <w:r>
        <w:t>e</w:t>
      </w:r>
      <w:r>
        <w:rPr>
          <w:spacing w:val="26"/>
        </w:rPr>
        <w:t xml:space="preserve"> </w:t>
      </w:r>
      <w:r>
        <w:t>cronograma</w:t>
      </w:r>
      <w:r>
        <w:rPr>
          <w:spacing w:val="27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atividade</w:t>
      </w:r>
      <w:r>
        <w:rPr>
          <w:spacing w:val="27"/>
        </w:rPr>
        <w:t xml:space="preserve"> </w:t>
      </w:r>
      <w:r>
        <w:t>estabelecido</w:t>
      </w:r>
      <w:r>
        <w:rPr>
          <w:spacing w:val="24"/>
        </w:rPr>
        <w:t xml:space="preserve"> </w:t>
      </w:r>
      <w:r>
        <w:t>em</w:t>
      </w:r>
      <w:r>
        <w:rPr>
          <w:spacing w:val="29"/>
        </w:rPr>
        <w:t xml:space="preserve"> </w:t>
      </w:r>
      <w:r>
        <w:t>conjunto</w:t>
      </w:r>
      <w:r>
        <w:rPr>
          <w:spacing w:val="39"/>
        </w:rPr>
        <w:t xml:space="preserve"> </w:t>
      </w:r>
      <w:r>
        <w:t>com</w:t>
      </w:r>
      <w:r>
        <w:rPr>
          <w:spacing w:val="29"/>
        </w:rPr>
        <w:t xml:space="preserve"> </w:t>
      </w:r>
      <w:r>
        <w:t>seu</w:t>
      </w:r>
      <w:r>
        <w:rPr>
          <w:spacing w:val="-4"/>
        </w:rPr>
        <w:t xml:space="preserve"> </w:t>
      </w:r>
      <w:r>
        <w:t>orientador;</w:t>
      </w:r>
      <w:r>
        <w:rPr>
          <w:spacing w:val="-46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cientificar-se</w:t>
      </w:r>
      <w:r>
        <w:rPr>
          <w:spacing w:val="3"/>
        </w:rPr>
        <w:t xml:space="preserve"> </w:t>
      </w:r>
      <w:r>
        <w:t>do</w:t>
      </w:r>
      <w:r>
        <w:rPr>
          <w:spacing w:val="7"/>
        </w:rPr>
        <w:t xml:space="preserve"> </w:t>
      </w:r>
      <w:r>
        <w:t>cumprimento</w:t>
      </w:r>
      <w:r>
        <w:rPr>
          <w:spacing w:val="9"/>
        </w:rPr>
        <w:t xml:space="preserve"> </w:t>
      </w:r>
      <w:r>
        <w:t>deste</w:t>
      </w:r>
      <w:r>
        <w:rPr>
          <w:spacing w:val="6"/>
        </w:rPr>
        <w:t xml:space="preserve"> </w:t>
      </w:r>
      <w:r>
        <w:t>regulamento</w:t>
      </w:r>
      <w:r>
        <w:rPr>
          <w:spacing w:val="6"/>
        </w:rPr>
        <w:t xml:space="preserve"> </w:t>
      </w:r>
      <w:r>
        <w:t>e</w:t>
      </w:r>
      <w:r>
        <w:rPr>
          <w:spacing w:val="5"/>
        </w:rPr>
        <w:t xml:space="preserve"> </w:t>
      </w:r>
      <w:r>
        <w:t>demais  normas</w:t>
      </w:r>
      <w:r>
        <w:rPr>
          <w:spacing w:val="5"/>
        </w:rPr>
        <w:t xml:space="preserve"> </w:t>
      </w:r>
      <w:r>
        <w:t>afins,</w:t>
      </w:r>
      <w:r>
        <w:rPr>
          <w:spacing w:val="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vigor;</w:t>
      </w:r>
    </w:p>
    <w:p w:rsidR="004712D5" w:rsidRDefault="008E0FE1">
      <w:pPr>
        <w:pStyle w:val="PargrafodaLista"/>
        <w:numPr>
          <w:ilvl w:val="0"/>
          <w:numId w:val="2"/>
        </w:numPr>
        <w:tabs>
          <w:tab w:val="left" w:pos="347"/>
        </w:tabs>
        <w:spacing w:before="4"/>
        <w:ind w:hanging="232"/>
      </w:pPr>
      <w:r>
        <w:t>-</w:t>
      </w:r>
      <w:r>
        <w:rPr>
          <w:spacing w:val="-1"/>
        </w:rPr>
        <w:t xml:space="preserve"> </w:t>
      </w:r>
      <w:r>
        <w:t>participar</w:t>
      </w:r>
      <w:r>
        <w:rPr>
          <w:spacing w:val="-8"/>
        </w:rPr>
        <w:t xml:space="preserve"> </w:t>
      </w:r>
      <w:r>
        <w:t>das</w:t>
      </w:r>
      <w:r>
        <w:rPr>
          <w:spacing w:val="-6"/>
        </w:rPr>
        <w:t xml:space="preserve"> </w:t>
      </w:r>
      <w:r>
        <w:t>reuniões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seminários,</w:t>
      </w:r>
      <w:r>
        <w:rPr>
          <w:spacing w:val="-5"/>
        </w:rPr>
        <w:t xml:space="preserve"> </w:t>
      </w:r>
      <w:r>
        <w:t>inclusive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apresentação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defesa;</w:t>
      </w:r>
    </w:p>
    <w:p w:rsidR="004712D5" w:rsidRDefault="008E0FE1">
      <w:pPr>
        <w:pStyle w:val="PargrafodaLista"/>
        <w:numPr>
          <w:ilvl w:val="0"/>
          <w:numId w:val="2"/>
        </w:numPr>
        <w:tabs>
          <w:tab w:val="left" w:pos="421"/>
        </w:tabs>
        <w:spacing w:before="121"/>
        <w:ind w:left="115" w:right="126" w:firstLine="0"/>
      </w:pPr>
      <w:r>
        <w:t>-</w:t>
      </w:r>
      <w:r>
        <w:rPr>
          <w:spacing w:val="18"/>
        </w:rPr>
        <w:t xml:space="preserve"> </w:t>
      </w:r>
      <w:r>
        <w:t>proceder</w:t>
      </w:r>
      <w:r>
        <w:rPr>
          <w:spacing w:val="31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entrega</w:t>
      </w:r>
      <w:r>
        <w:rPr>
          <w:spacing w:val="27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01</w:t>
      </w:r>
      <w:r>
        <w:rPr>
          <w:spacing w:val="29"/>
        </w:rPr>
        <w:t xml:space="preserve"> </w:t>
      </w:r>
      <w:r>
        <w:t>exemplar</w:t>
      </w:r>
      <w:r>
        <w:rPr>
          <w:spacing w:val="27"/>
        </w:rPr>
        <w:t xml:space="preserve"> </w:t>
      </w:r>
      <w:r>
        <w:t>do</w:t>
      </w:r>
      <w:r>
        <w:rPr>
          <w:spacing w:val="29"/>
        </w:rPr>
        <w:t xml:space="preserve"> </w:t>
      </w:r>
      <w:r>
        <w:t>Relatório</w:t>
      </w:r>
      <w:r>
        <w:rPr>
          <w:spacing w:val="34"/>
        </w:rPr>
        <w:t xml:space="preserve"> </w:t>
      </w:r>
      <w:r>
        <w:t>Técnico</w:t>
      </w:r>
      <w:r>
        <w:rPr>
          <w:spacing w:val="32"/>
        </w:rPr>
        <w:t xml:space="preserve"> </w:t>
      </w:r>
      <w:r>
        <w:t>Científico,</w:t>
      </w:r>
      <w:r>
        <w:rPr>
          <w:spacing w:val="31"/>
        </w:rPr>
        <w:t xml:space="preserve"> </w:t>
      </w:r>
      <w:r>
        <w:t>para</w:t>
      </w:r>
      <w:r>
        <w:rPr>
          <w:spacing w:val="31"/>
        </w:rPr>
        <w:t xml:space="preserve"> </w:t>
      </w:r>
      <w:r>
        <w:t>o</w:t>
      </w:r>
      <w:r>
        <w:rPr>
          <w:spacing w:val="39"/>
        </w:rPr>
        <w:t xml:space="preserve"> </w:t>
      </w:r>
      <w:r>
        <w:t>orientador</w:t>
      </w:r>
      <w:r>
        <w:rPr>
          <w:spacing w:val="30"/>
        </w:rPr>
        <w:t xml:space="preserve"> </w:t>
      </w:r>
      <w:r>
        <w:t>entregar</w:t>
      </w:r>
      <w:r>
        <w:rPr>
          <w:spacing w:val="34"/>
        </w:rPr>
        <w:t xml:space="preserve"> </w:t>
      </w:r>
      <w:r>
        <w:t>aos</w:t>
      </w:r>
      <w:r>
        <w:rPr>
          <w:spacing w:val="-47"/>
        </w:rPr>
        <w:t xml:space="preserve"> </w:t>
      </w:r>
      <w:r>
        <w:t>membros</w:t>
      </w:r>
      <w:r>
        <w:rPr>
          <w:spacing w:val="-3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banca,</w:t>
      </w:r>
      <w:r>
        <w:rPr>
          <w:spacing w:val="-1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prazo</w:t>
      </w:r>
      <w:r>
        <w:rPr>
          <w:spacing w:val="-1"/>
        </w:rPr>
        <w:t xml:space="preserve"> </w:t>
      </w:r>
      <w:r>
        <w:t>mínimo</w:t>
      </w:r>
      <w:r>
        <w:rPr>
          <w:spacing w:val="2"/>
        </w:rPr>
        <w:t xml:space="preserve"> </w:t>
      </w:r>
      <w:r>
        <w:t>de 15 (quinze)</w:t>
      </w:r>
      <w:r>
        <w:rPr>
          <w:spacing w:val="5"/>
        </w:rPr>
        <w:t xml:space="preserve"> </w:t>
      </w:r>
      <w:r>
        <w:t>dias</w:t>
      </w:r>
      <w:r>
        <w:rPr>
          <w:spacing w:val="-5"/>
        </w:rPr>
        <w:t xml:space="preserve"> </w:t>
      </w:r>
      <w:r>
        <w:t>corridos,</w:t>
      </w:r>
      <w:r>
        <w:rPr>
          <w:spacing w:val="-1"/>
        </w:rPr>
        <w:t xml:space="preserve"> </w:t>
      </w:r>
      <w:r>
        <w:t>antes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defesa;</w:t>
      </w:r>
    </w:p>
    <w:p w:rsidR="004712D5" w:rsidRDefault="008E0FE1">
      <w:pPr>
        <w:pStyle w:val="PargrafodaLista"/>
        <w:numPr>
          <w:ilvl w:val="0"/>
          <w:numId w:val="1"/>
        </w:numPr>
        <w:tabs>
          <w:tab w:val="left" w:pos="407"/>
        </w:tabs>
        <w:ind w:right="126" w:firstLine="0"/>
      </w:pPr>
      <w:r>
        <w:t>-</w:t>
      </w:r>
      <w:r>
        <w:rPr>
          <w:spacing w:val="3"/>
        </w:rPr>
        <w:t xml:space="preserve"> </w:t>
      </w:r>
      <w:r>
        <w:t>realizar</w:t>
      </w:r>
      <w:r>
        <w:rPr>
          <w:spacing w:val="16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correções</w:t>
      </w:r>
      <w:r>
        <w:rPr>
          <w:spacing w:val="14"/>
        </w:rPr>
        <w:t xml:space="preserve"> </w:t>
      </w:r>
      <w:r>
        <w:t>no</w:t>
      </w:r>
      <w:r>
        <w:rPr>
          <w:spacing w:val="17"/>
        </w:rPr>
        <w:t xml:space="preserve"> </w:t>
      </w:r>
      <w:r>
        <w:t>Relatório</w:t>
      </w:r>
      <w:r>
        <w:rPr>
          <w:spacing w:val="13"/>
        </w:rPr>
        <w:t xml:space="preserve"> </w:t>
      </w:r>
      <w:r>
        <w:t>Técnico</w:t>
      </w:r>
      <w:r>
        <w:rPr>
          <w:spacing w:val="15"/>
        </w:rPr>
        <w:t xml:space="preserve"> </w:t>
      </w:r>
      <w:r>
        <w:t>Científico,</w:t>
      </w:r>
      <w:r>
        <w:rPr>
          <w:spacing w:val="13"/>
        </w:rPr>
        <w:t xml:space="preserve"> </w:t>
      </w:r>
      <w:r>
        <w:t>conforme</w:t>
      </w:r>
      <w:r>
        <w:rPr>
          <w:spacing w:val="17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orientações</w:t>
      </w:r>
      <w:r>
        <w:rPr>
          <w:spacing w:val="16"/>
        </w:rPr>
        <w:t xml:space="preserve"> </w:t>
      </w:r>
      <w:r>
        <w:t>da</w:t>
      </w:r>
      <w:r>
        <w:rPr>
          <w:spacing w:val="23"/>
        </w:rPr>
        <w:t xml:space="preserve"> </w:t>
      </w:r>
      <w:r>
        <w:t>Banca</w:t>
      </w:r>
      <w:r>
        <w:rPr>
          <w:spacing w:val="12"/>
        </w:rPr>
        <w:t xml:space="preserve"> </w:t>
      </w:r>
      <w:r>
        <w:t>Examinadora,</w:t>
      </w:r>
      <w:r>
        <w:rPr>
          <w:spacing w:val="-47"/>
        </w:rPr>
        <w:t xml:space="preserve"> </w:t>
      </w:r>
      <w:r>
        <w:t>em até</w:t>
      </w:r>
      <w:r>
        <w:rPr>
          <w:spacing w:val="-2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(dez)</w:t>
      </w:r>
      <w:r>
        <w:rPr>
          <w:spacing w:val="-4"/>
        </w:rPr>
        <w:t xml:space="preserve"> </w:t>
      </w:r>
      <w:r>
        <w:t>dias;</w:t>
      </w:r>
      <w:r>
        <w:rPr>
          <w:spacing w:val="-4"/>
        </w:rPr>
        <w:t xml:space="preserve"> </w:t>
      </w:r>
      <w:r>
        <w:t>e</w:t>
      </w:r>
    </w:p>
    <w:p w:rsidR="004712D5" w:rsidRDefault="008E0FE1">
      <w:pPr>
        <w:pStyle w:val="PargrafodaLista"/>
        <w:numPr>
          <w:ilvl w:val="0"/>
          <w:numId w:val="1"/>
        </w:numPr>
        <w:tabs>
          <w:tab w:val="left" w:pos="467"/>
        </w:tabs>
        <w:spacing w:before="121"/>
        <w:ind w:right="126" w:firstLine="0"/>
        <w:rPr>
          <w:i/>
        </w:rPr>
      </w:pPr>
      <w:r>
        <w:t>-</w:t>
      </w:r>
      <w:r>
        <w:rPr>
          <w:spacing w:val="8"/>
        </w:rPr>
        <w:t xml:space="preserve"> </w:t>
      </w:r>
      <w:r>
        <w:t>após</w:t>
      </w:r>
      <w:r>
        <w:rPr>
          <w:spacing w:val="22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correção</w:t>
      </w:r>
      <w:r>
        <w:rPr>
          <w:spacing w:val="10"/>
        </w:rPr>
        <w:t xml:space="preserve"> </w:t>
      </w:r>
      <w:r>
        <w:t>do</w:t>
      </w:r>
      <w:r>
        <w:rPr>
          <w:spacing w:val="27"/>
        </w:rPr>
        <w:t xml:space="preserve"> </w:t>
      </w:r>
      <w:r>
        <w:t>Relatório</w:t>
      </w:r>
      <w:r>
        <w:rPr>
          <w:spacing w:val="24"/>
        </w:rPr>
        <w:t xml:space="preserve"> </w:t>
      </w:r>
      <w:r>
        <w:t>Técnico</w:t>
      </w:r>
      <w:r>
        <w:rPr>
          <w:spacing w:val="26"/>
        </w:rPr>
        <w:t xml:space="preserve"> </w:t>
      </w:r>
      <w:r>
        <w:t>Científico,</w:t>
      </w:r>
      <w:r>
        <w:rPr>
          <w:spacing w:val="27"/>
        </w:rPr>
        <w:t xml:space="preserve"> </w:t>
      </w:r>
      <w:r>
        <w:t>proceder</w:t>
      </w:r>
      <w:r>
        <w:rPr>
          <w:spacing w:val="22"/>
        </w:rPr>
        <w:t xml:space="preserve"> </w:t>
      </w:r>
      <w:r>
        <w:t>à</w:t>
      </w:r>
      <w:r>
        <w:rPr>
          <w:spacing w:val="26"/>
        </w:rPr>
        <w:t xml:space="preserve"> </w:t>
      </w:r>
      <w:r>
        <w:t>entrega</w:t>
      </w:r>
      <w:r>
        <w:rPr>
          <w:spacing w:val="24"/>
        </w:rPr>
        <w:t xml:space="preserve"> </w:t>
      </w:r>
      <w:r>
        <w:t>ao</w:t>
      </w:r>
      <w:r>
        <w:rPr>
          <w:spacing w:val="25"/>
        </w:rPr>
        <w:t xml:space="preserve"> </w:t>
      </w:r>
      <w:r>
        <w:t>Orientador,</w:t>
      </w:r>
      <w:r>
        <w:rPr>
          <w:spacing w:val="20"/>
        </w:rPr>
        <w:t xml:space="preserve"> </w:t>
      </w:r>
      <w:r>
        <w:t>dentro</w:t>
      </w:r>
      <w:r>
        <w:rPr>
          <w:spacing w:val="21"/>
        </w:rPr>
        <w:t xml:space="preserve"> </w:t>
      </w:r>
      <w:r>
        <w:t>do</w:t>
      </w:r>
      <w:r>
        <w:rPr>
          <w:spacing w:val="20"/>
        </w:rPr>
        <w:t xml:space="preserve"> </w:t>
      </w:r>
      <w:r>
        <w:t>prazo</w:t>
      </w:r>
      <w:r>
        <w:rPr>
          <w:spacing w:val="-47"/>
        </w:rPr>
        <w:t xml:space="preserve"> </w:t>
      </w:r>
      <w:r>
        <w:t>estabelecido,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01</w:t>
      </w:r>
      <w:r>
        <w:rPr>
          <w:spacing w:val="-1"/>
        </w:rPr>
        <w:t xml:space="preserve"> </w:t>
      </w:r>
      <w:r>
        <w:t>exemplar</w:t>
      </w:r>
      <w:r>
        <w:rPr>
          <w:spacing w:val="-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mídia</w:t>
      </w:r>
      <w:r>
        <w:rPr>
          <w:spacing w:val="-3"/>
        </w:rPr>
        <w:t xml:space="preserve"> </w:t>
      </w:r>
      <w:r>
        <w:t>(pdf)</w:t>
      </w:r>
      <w:r>
        <w:rPr>
          <w:spacing w:val="-3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compor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acervo</w:t>
      </w:r>
      <w:r>
        <w:rPr>
          <w:spacing w:val="-1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Biblioteca</w:t>
      </w:r>
      <w:r>
        <w:rPr>
          <w:spacing w:val="-5"/>
        </w:rPr>
        <w:t xml:space="preserve"> </w:t>
      </w:r>
      <w:r>
        <w:t>do</w:t>
      </w:r>
      <w:r>
        <w:rPr>
          <w:spacing w:val="1"/>
        </w:rPr>
        <w:t xml:space="preserve"> </w:t>
      </w:r>
      <w:r>
        <w:rPr>
          <w:i/>
        </w:rPr>
        <w:t>campus.</w:t>
      </w:r>
    </w:p>
    <w:p w:rsidR="004712D5" w:rsidRDefault="004712D5">
      <w:pPr>
        <w:pStyle w:val="Corpodetexto"/>
        <w:spacing w:before="8"/>
        <w:ind w:left="0"/>
        <w:jc w:val="left"/>
        <w:rPr>
          <w:i/>
          <w:sz w:val="31"/>
        </w:rPr>
      </w:pPr>
    </w:p>
    <w:p w:rsidR="004712D5" w:rsidRDefault="008E0FE1">
      <w:pPr>
        <w:pStyle w:val="Ttulo1"/>
        <w:numPr>
          <w:ilvl w:val="0"/>
          <w:numId w:val="5"/>
        </w:numPr>
        <w:tabs>
          <w:tab w:val="left" w:pos="541"/>
        </w:tabs>
        <w:ind w:left="540" w:hanging="426"/>
      </w:pPr>
      <w:r>
        <w:t>CRONOGRAMA</w:t>
      </w:r>
    </w:p>
    <w:p w:rsidR="004712D5" w:rsidRDefault="004712D5">
      <w:pPr>
        <w:pStyle w:val="Corpodetexto"/>
        <w:spacing w:before="1"/>
        <w:ind w:left="0"/>
        <w:jc w:val="left"/>
        <w:rPr>
          <w:b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82"/>
        <w:gridCol w:w="2186"/>
      </w:tblGrid>
      <w:tr w:rsidR="004712D5">
        <w:trPr>
          <w:trHeight w:val="268"/>
        </w:trPr>
        <w:tc>
          <w:tcPr>
            <w:tcW w:w="7482" w:type="dxa"/>
          </w:tcPr>
          <w:p w:rsidR="004712D5" w:rsidRDefault="008E0FE1">
            <w:pPr>
              <w:pStyle w:val="TableParagraph"/>
              <w:spacing w:line="248" w:lineRule="exact"/>
              <w:ind w:left="3452" w:right="3448"/>
              <w:jc w:val="center"/>
              <w:rPr>
                <w:b/>
              </w:rPr>
            </w:pPr>
            <w:r>
              <w:rPr>
                <w:b/>
              </w:rPr>
              <w:t>AÇÃO</w:t>
            </w:r>
          </w:p>
        </w:tc>
        <w:tc>
          <w:tcPr>
            <w:tcW w:w="2186" w:type="dxa"/>
          </w:tcPr>
          <w:p w:rsidR="004712D5" w:rsidRDefault="008E0FE1">
            <w:pPr>
              <w:pStyle w:val="TableParagraph"/>
              <w:spacing w:line="248" w:lineRule="exact"/>
              <w:ind w:left="815" w:right="806"/>
              <w:jc w:val="center"/>
              <w:rPr>
                <w:b/>
              </w:rPr>
            </w:pPr>
            <w:r>
              <w:rPr>
                <w:b/>
              </w:rPr>
              <w:t>DATA</w:t>
            </w:r>
          </w:p>
        </w:tc>
      </w:tr>
      <w:tr w:rsidR="004712D5">
        <w:trPr>
          <w:trHeight w:val="268"/>
        </w:trPr>
        <w:tc>
          <w:tcPr>
            <w:tcW w:w="7482" w:type="dxa"/>
          </w:tcPr>
          <w:p w:rsidR="004712D5" w:rsidRDefault="008E0FE1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Lançamento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edital</w:t>
            </w:r>
          </w:p>
        </w:tc>
        <w:tc>
          <w:tcPr>
            <w:tcW w:w="2186" w:type="dxa"/>
          </w:tcPr>
          <w:p w:rsidR="004712D5" w:rsidRDefault="004712D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712D5">
        <w:trPr>
          <w:trHeight w:val="268"/>
        </w:trPr>
        <w:tc>
          <w:tcPr>
            <w:tcW w:w="7482" w:type="dxa"/>
          </w:tcPr>
          <w:p w:rsidR="004712D5" w:rsidRDefault="008E0FE1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Período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inscrição</w:t>
            </w:r>
          </w:p>
        </w:tc>
        <w:tc>
          <w:tcPr>
            <w:tcW w:w="2186" w:type="dxa"/>
          </w:tcPr>
          <w:p w:rsidR="004712D5" w:rsidRDefault="004712D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712D5">
        <w:trPr>
          <w:trHeight w:val="270"/>
        </w:trPr>
        <w:tc>
          <w:tcPr>
            <w:tcW w:w="7482" w:type="dxa"/>
          </w:tcPr>
          <w:p w:rsidR="004712D5" w:rsidRDefault="008E0FE1">
            <w:pPr>
              <w:pStyle w:val="TableParagraph"/>
              <w:spacing w:before="1" w:line="249" w:lineRule="exact"/>
              <w:ind w:left="105"/>
              <w:rPr>
                <w:b/>
              </w:rPr>
            </w:pPr>
            <w:r>
              <w:rPr>
                <w:b/>
              </w:rPr>
              <w:t>Divulgação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resultado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prévio</w:t>
            </w:r>
          </w:p>
        </w:tc>
        <w:tc>
          <w:tcPr>
            <w:tcW w:w="2186" w:type="dxa"/>
          </w:tcPr>
          <w:p w:rsidR="004712D5" w:rsidRDefault="004712D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712D5">
        <w:trPr>
          <w:trHeight w:val="268"/>
        </w:trPr>
        <w:tc>
          <w:tcPr>
            <w:tcW w:w="7482" w:type="dxa"/>
          </w:tcPr>
          <w:p w:rsidR="004712D5" w:rsidRDefault="008E0FE1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Interposição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resultado</w:t>
            </w:r>
          </w:p>
        </w:tc>
        <w:tc>
          <w:tcPr>
            <w:tcW w:w="2186" w:type="dxa"/>
          </w:tcPr>
          <w:p w:rsidR="004712D5" w:rsidRDefault="004712D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712D5">
        <w:trPr>
          <w:trHeight w:val="268"/>
        </w:trPr>
        <w:tc>
          <w:tcPr>
            <w:tcW w:w="7482" w:type="dxa"/>
          </w:tcPr>
          <w:p w:rsidR="004712D5" w:rsidRDefault="008E0FE1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Divulgação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resultado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preliminar</w:t>
            </w:r>
          </w:p>
        </w:tc>
        <w:tc>
          <w:tcPr>
            <w:tcW w:w="2186" w:type="dxa"/>
          </w:tcPr>
          <w:p w:rsidR="004712D5" w:rsidRDefault="004712D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712D5">
        <w:trPr>
          <w:trHeight w:val="268"/>
        </w:trPr>
        <w:tc>
          <w:tcPr>
            <w:tcW w:w="7482" w:type="dxa"/>
          </w:tcPr>
          <w:p w:rsidR="004712D5" w:rsidRDefault="008E0FE1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Inicio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das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atividades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PCCT</w:t>
            </w:r>
          </w:p>
        </w:tc>
        <w:tc>
          <w:tcPr>
            <w:tcW w:w="2186" w:type="dxa"/>
          </w:tcPr>
          <w:p w:rsidR="004712D5" w:rsidRDefault="004712D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712D5">
        <w:trPr>
          <w:trHeight w:val="268"/>
        </w:trPr>
        <w:tc>
          <w:tcPr>
            <w:tcW w:w="7482" w:type="dxa"/>
          </w:tcPr>
          <w:p w:rsidR="004712D5" w:rsidRDefault="008E0FE1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Período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agendamento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Defesa</w:t>
            </w:r>
          </w:p>
        </w:tc>
        <w:tc>
          <w:tcPr>
            <w:tcW w:w="2186" w:type="dxa"/>
          </w:tcPr>
          <w:p w:rsidR="004712D5" w:rsidRDefault="004712D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712D5">
        <w:trPr>
          <w:trHeight w:val="268"/>
        </w:trPr>
        <w:tc>
          <w:tcPr>
            <w:tcW w:w="7482" w:type="dxa"/>
          </w:tcPr>
          <w:p w:rsidR="004712D5" w:rsidRDefault="008E0FE1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Período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defesa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pública</w:t>
            </w:r>
          </w:p>
        </w:tc>
        <w:tc>
          <w:tcPr>
            <w:tcW w:w="2186" w:type="dxa"/>
          </w:tcPr>
          <w:p w:rsidR="004712D5" w:rsidRDefault="004712D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712D5">
        <w:trPr>
          <w:trHeight w:val="268"/>
        </w:trPr>
        <w:tc>
          <w:tcPr>
            <w:tcW w:w="7482" w:type="dxa"/>
          </w:tcPr>
          <w:p w:rsidR="004712D5" w:rsidRDefault="008E0FE1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Entrega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vesão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final</w:t>
            </w:r>
          </w:p>
        </w:tc>
        <w:tc>
          <w:tcPr>
            <w:tcW w:w="2186" w:type="dxa"/>
          </w:tcPr>
          <w:p w:rsidR="004712D5" w:rsidRDefault="004712D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4712D5" w:rsidRDefault="004712D5">
      <w:pPr>
        <w:pStyle w:val="Corpodetexto"/>
        <w:spacing w:before="9"/>
        <w:ind w:left="0"/>
        <w:jc w:val="left"/>
        <w:rPr>
          <w:b/>
          <w:sz w:val="31"/>
        </w:rPr>
      </w:pPr>
    </w:p>
    <w:p w:rsidR="004712D5" w:rsidRDefault="008E0FE1">
      <w:pPr>
        <w:pStyle w:val="PargrafodaLista"/>
        <w:numPr>
          <w:ilvl w:val="0"/>
          <w:numId w:val="5"/>
        </w:numPr>
        <w:tabs>
          <w:tab w:val="left" w:pos="541"/>
        </w:tabs>
        <w:spacing w:before="0"/>
        <w:ind w:left="540" w:hanging="426"/>
        <w:rPr>
          <w:b/>
        </w:rPr>
      </w:pPr>
      <w:r>
        <w:rPr>
          <w:b/>
        </w:rPr>
        <w:t>DAS</w:t>
      </w:r>
      <w:r>
        <w:rPr>
          <w:b/>
          <w:spacing w:val="-4"/>
        </w:rPr>
        <w:t xml:space="preserve"> </w:t>
      </w:r>
      <w:r>
        <w:rPr>
          <w:b/>
        </w:rPr>
        <w:t>DISPOSIÇÕES</w:t>
      </w:r>
      <w:r>
        <w:rPr>
          <w:b/>
          <w:spacing w:val="-5"/>
        </w:rPr>
        <w:t xml:space="preserve"> </w:t>
      </w:r>
      <w:r>
        <w:rPr>
          <w:b/>
        </w:rPr>
        <w:t>GERAIS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558"/>
        </w:tabs>
        <w:spacing w:before="1"/>
        <w:ind w:left="557" w:hanging="443"/>
        <w:jc w:val="both"/>
      </w:pPr>
      <w:r>
        <w:t>A</w:t>
      </w:r>
      <w:r>
        <w:rPr>
          <w:spacing w:val="-2"/>
        </w:rPr>
        <w:t xml:space="preserve"> </w:t>
      </w:r>
      <w:r>
        <w:t>perda</w:t>
      </w:r>
      <w:r>
        <w:rPr>
          <w:spacing w:val="-2"/>
        </w:rPr>
        <w:t xml:space="preserve"> </w:t>
      </w:r>
      <w:r>
        <w:t>de qualquer</w:t>
      </w:r>
      <w:r>
        <w:rPr>
          <w:spacing w:val="-2"/>
        </w:rPr>
        <w:t xml:space="preserve"> </w:t>
      </w:r>
      <w:r>
        <w:t>um dos</w:t>
      </w:r>
      <w:r>
        <w:rPr>
          <w:spacing w:val="-1"/>
        </w:rPr>
        <w:t xml:space="preserve"> </w:t>
      </w:r>
      <w:r>
        <w:t>prazos</w:t>
      </w:r>
      <w:r>
        <w:rPr>
          <w:spacing w:val="-2"/>
        </w:rPr>
        <w:t xml:space="preserve"> </w:t>
      </w:r>
      <w:r>
        <w:t>descritos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cronograma</w:t>
      </w:r>
      <w:r>
        <w:rPr>
          <w:spacing w:val="-3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edital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611"/>
        </w:tabs>
        <w:spacing w:before="135"/>
        <w:ind w:right="131" w:firstLine="0"/>
        <w:jc w:val="both"/>
      </w:pPr>
      <w:r>
        <w:t>Anexo</w:t>
      </w:r>
      <w:r>
        <w:rPr>
          <w:spacing w:val="1"/>
        </w:rPr>
        <w:t xml:space="preserve"> </w:t>
      </w:r>
      <w:r>
        <w:t>XIII</w:t>
      </w:r>
      <w:r>
        <w:rPr>
          <w:spacing w:val="1"/>
        </w:rPr>
        <w:t xml:space="preserve"> </w:t>
      </w:r>
      <w:r>
        <w:t>deste</w:t>
      </w:r>
      <w:r>
        <w:rPr>
          <w:spacing w:val="1"/>
        </w:rPr>
        <w:t xml:space="preserve"> </w:t>
      </w:r>
      <w:r>
        <w:t>Edital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descumprimento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suas</w:t>
      </w:r>
      <w:r>
        <w:rPr>
          <w:spacing w:val="1"/>
        </w:rPr>
        <w:t xml:space="preserve"> </w:t>
      </w:r>
      <w:r>
        <w:t>cláusulas,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caracterizada</w:t>
      </w:r>
      <w:r>
        <w:rPr>
          <w:spacing w:val="1"/>
        </w:rPr>
        <w:t xml:space="preserve"> </w:t>
      </w:r>
      <w:r>
        <w:t>como</w:t>
      </w:r>
      <w:r>
        <w:rPr>
          <w:spacing w:val="-47"/>
        </w:rPr>
        <w:t xml:space="preserve"> </w:t>
      </w:r>
      <w:r>
        <w:t>desistência</w:t>
      </w:r>
      <w:r>
        <w:rPr>
          <w:spacing w:val="-4"/>
        </w:rPr>
        <w:t xml:space="preserve"> </w:t>
      </w:r>
      <w:r>
        <w:t>do projeto.</w:t>
      </w:r>
    </w:p>
    <w:p w:rsidR="004712D5" w:rsidRDefault="004712D5">
      <w:pPr>
        <w:pStyle w:val="Corpodetexto"/>
        <w:spacing w:before="10"/>
        <w:ind w:left="0"/>
        <w:jc w:val="left"/>
        <w:rPr>
          <w:sz w:val="32"/>
        </w:rPr>
      </w:pPr>
    </w:p>
    <w:p w:rsidR="004712D5" w:rsidRDefault="008E0FE1">
      <w:pPr>
        <w:pStyle w:val="PargrafodaLista"/>
        <w:numPr>
          <w:ilvl w:val="1"/>
          <w:numId w:val="5"/>
        </w:numPr>
        <w:tabs>
          <w:tab w:val="left" w:pos="565"/>
        </w:tabs>
        <w:spacing w:before="1"/>
        <w:ind w:right="129" w:firstLine="0"/>
        <w:jc w:val="both"/>
      </w:pPr>
      <w:r>
        <w:t>Caso o projeto seja aprovado no dia da defesa e houver correções a fazer, o discente deverá corrigir o</w:t>
      </w:r>
      <w:r>
        <w:rPr>
          <w:spacing w:val="1"/>
        </w:rPr>
        <w:t xml:space="preserve"> </w:t>
      </w:r>
      <w:r>
        <w:t>projeto em até 15 dias corridos e colher as assinaturas dos docentes avaliadores e do orientador na fich</w:t>
      </w:r>
      <w:r>
        <w:t>a de</w:t>
      </w:r>
      <w:r>
        <w:rPr>
          <w:spacing w:val="-47"/>
        </w:rPr>
        <w:t xml:space="preserve"> </w:t>
      </w:r>
      <w:r>
        <w:t>avaliação da banca.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558"/>
        </w:tabs>
        <w:spacing w:before="0"/>
        <w:ind w:left="557" w:hanging="443"/>
        <w:jc w:val="both"/>
      </w:pPr>
      <w:r>
        <w:t>Caso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projeto</w:t>
      </w:r>
      <w:r>
        <w:rPr>
          <w:spacing w:val="-1"/>
        </w:rPr>
        <w:t xml:space="preserve"> </w:t>
      </w:r>
      <w:r>
        <w:t>seja</w:t>
      </w:r>
      <w:r>
        <w:rPr>
          <w:spacing w:val="-1"/>
        </w:rPr>
        <w:t xml:space="preserve"> </w:t>
      </w:r>
      <w:r>
        <w:t>reprovado,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(a)</w:t>
      </w:r>
      <w:r>
        <w:rPr>
          <w:spacing w:val="-1"/>
        </w:rPr>
        <w:t xml:space="preserve"> </w:t>
      </w:r>
      <w:r>
        <w:t>discente</w:t>
      </w:r>
      <w:r>
        <w:rPr>
          <w:spacing w:val="-1"/>
        </w:rPr>
        <w:t xml:space="preserve"> </w:t>
      </w:r>
      <w:r>
        <w:t>terá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submeter</w:t>
      </w:r>
      <w:r>
        <w:rPr>
          <w:spacing w:val="-4"/>
        </w:rPr>
        <w:t xml:space="preserve"> </w:t>
      </w:r>
      <w:r>
        <w:t>outro</w:t>
      </w:r>
      <w:r>
        <w:rPr>
          <w:spacing w:val="-1"/>
        </w:rPr>
        <w:t xml:space="preserve"> </w:t>
      </w:r>
      <w:r>
        <w:t>projeto</w:t>
      </w:r>
      <w:r>
        <w:rPr>
          <w:spacing w:val="-4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novo</w:t>
      </w:r>
      <w:r>
        <w:rPr>
          <w:spacing w:val="-4"/>
        </w:rPr>
        <w:t xml:space="preserve"> </w:t>
      </w:r>
      <w:r>
        <w:t>edital.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565"/>
        </w:tabs>
        <w:spacing w:before="135"/>
        <w:ind w:right="125" w:firstLine="0"/>
        <w:jc w:val="both"/>
      </w:pPr>
      <w:r>
        <w:t>Os critérios utilizados na avaliação do PCCT pelo docente orientador e avaliadores estão apresentados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Anexo</w:t>
      </w:r>
      <w:r>
        <w:rPr>
          <w:spacing w:val="-1"/>
        </w:rPr>
        <w:t xml:space="preserve"> </w:t>
      </w:r>
      <w:r>
        <w:t>XI.</w:t>
      </w:r>
    </w:p>
    <w:p w:rsidR="004712D5" w:rsidRDefault="004712D5">
      <w:pPr>
        <w:jc w:val="both"/>
        <w:sectPr w:rsidR="004712D5">
          <w:pgSz w:w="11940" w:h="16860"/>
          <w:pgMar w:top="2240" w:right="1000" w:bottom="280" w:left="1020" w:header="280" w:footer="0" w:gutter="0"/>
          <w:cols w:space="720"/>
        </w:sectPr>
      </w:pPr>
    </w:p>
    <w:p w:rsidR="004712D5" w:rsidRDefault="004712D5">
      <w:pPr>
        <w:pStyle w:val="Corpodetexto"/>
        <w:spacing w:before="7"/>
        <w:ind w:left="0"/>
        <w:jc w:val="left"/>
        <w:rPr>
          <w:sz w:val="16"/>
        </w:rPr>
      </w:pPr>
    </w:p>
    <w:p w:rsidR="004712D5" w:rsidRDefault="008E0FE1">
      <w:pPr>
        <w:pStyle w:val="PargrafodaLista"/>
        <w:numPr>
          <w:ilvl w:val="1"/>
          <w:numId w:val="5"/>
        </w:numPr>
        <w:tabs>
          <w:tab w:val="left" w:pos="558"/>
        </w:tabs>
        <w:spacing w:before="57"/>
        <w:ind w:left="557" w:hanging="443"/>
      </w:pPr>
      <w:r>
        <w:t>Os</w:t>
      </w:r>
      <w:r>
        <w:rPr>
          <w:spacing w:val="-4"/>
        </w:rPr>
        <w:t xml:space="preserve"> </w:t>
      </w:r>
      <w:r>
        <w:t>casos</w:t>
      </w:r>
      <w:r>
        <w:rPr>
          <w:spacing w:val="-4"/>
        </w:rPr>
        <w:t xml:space="preserve"> </w:t>
      </w:r>
      <w:r>
        <w:t>omissos</w:t>
      </w:r>
      <w:r>
        <w:rPr>
          <w:spacing w:val="-5"/>
        </w:rPr>
        <w:t xml:space="preserve"> </w:t>
      </w:r>
      <w:r>
        <w:t>serão resolvidos</w:t>
      </w:r>
      <w:r>
        <w:rPr>
          <w:spacing w:val="-5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Comissão.</w:t>
      </w:r>
    </w:p>
    <w:p w:rsidR="004712D5" w:rsidRDefault="008E0FE1">
      <w:pPr>
        <w:pStyle w:val="PargrafodaLista"/>
        <w:numPr>
          <w:ilvl w:val="1"/>
          <w:numId w:val="5"/>
        </w:numPr>
        <w:tabs>
          <w:tab w:val="left" w:pos="651"/>
        </w:tabs>
        <w:spacing w:before="134"/>
        <w:ind w:right="127" w:firstLine="0"/>
      </w:pPr>
      <w:r>
        <w:t>Outras</w:t>
      </w:r>
      <w:r>
        <w:rPr>
          <w:spacing w:val="40"/>
        </w:rPr>
        <w:t xml:space="preserve"> </w:t>
      </w:r>
      <w:r>
        <w:t>informações</w:t>
      </w:r>
      <w:r>
        <w:rPr>
          <w:spacing w:val="41"/>
        </w:rPr>
        <w:t xml:space="preserve"> </w:t>
      </w:r>
      <w:r>
        <w:t>poderão</w:t>
      </w:r>
      <w:r>
        <w:rPr>
          <w:spacing w:val="44"/>
        </w:rPr>
        <w:t xml:space="preserve"> </w:t>
      </w:r>
      <w:r>
        <w:t>ser</w:t>
      </w:r>
      <w:r>
        <w:rPr>
          <w:spacing w:val="43"/>
        </w:rPr>
        <w:t xml:space="preserve"> </w:t>
      </w:r>
      <w:r>
        <w:t>obtidas</w:t>
      </w:r>
      <w:r>
        <w:rPr>
          <w:spacing w:val="43"/>
        </w:rPr>
        <w:t xml:space="preserve"> </w:t>
      </w:r>
      <w:r>
        <w:t>por</w:t>
      </w:r>
      <w:r>
        <w:rPr>
          <w:spacing w:val="41"/>
        </w:rPr>
        <w:t xml:space="preserve"> </w:t>
      </w:r>
      <w:r>
        <w:t>meio</w:t>
      </w:r>
      <w:r>
        <w:rPr>
          <w:spacing w:val="44"/>
        </w:rPr>
        <w:t xml:space="preserve"> </w:t>
      </w:r>
      <w:r>
        <w:t>do</w:t>
      </w:r>
      <w:r>
        <w:rPr>
          <w:spacing w:val="42"/>
        </w:rPr>
        <w:t xml:space="preserve"> </w:t>
      </w:r>
      <w:r>
        <w:t>telefone:</w:t>
      </w:r>
      <w:r>
        <w:rPr>
          <w:spacing w:val="44"/>
        </w:rPr>
        <w:t xml:space="preserve"> </w:t>
      </w:r>
      <w:r>
        <w:t>(9X)</w:t>
      </w:r>
      <w:r>
        <w:rPr>
          <w:spacing w:val="44"/>
        </w:rPr>
        <w:t xml:space="preserve"> </w:t>
      </w:r>
      <w:r>
        <w:t>XXXX-</w:t>
      </w:r>
      <w:r>
        <w:rPr>
          <w:spacing w:val="43"/>
        </w:rPr>
        <w:t xml:space="preserve"> </w:t>
      </w:r>
      <w:r>
        <w:t>XXXXe</w:t>
      </w:r>
      <w:r>
        <w:rPr>
          <w:spacing w:val="44"/>
        </w:rPr>
        <w:t xml:space="preserve"> </w:t>
      </w:r>
      <w:r>
        <w:t>e-</w:t>
      </w:r>
      <w:r>
        <w:rPr>
          <w:spacing w:val="41"/>
        </w:rPr>
        <w:t xml:space="preserve"> </w:t>
      </w:r>
      <w:r>
        <w:t>mail:</w:t>
      </w:r>
      <w:r>
        <w:rPr>
          <w:spacing w:val="-47"/>
        </w:rPr>
        <w:t xml:space="preserve"> </w:t>
      </w:r>
      <w:hyperlink r:id="rId8">
        <w:r>
          <w:t>XXXXXXXXXXXXXX@ifam.edu.br.</w:t>
        </w:r>
      </w:hyperlink>
    </w:p>
    <w:p w:rsidR="004712D5" w:rsidRDefault="004712D5">
      <w:pPr>
        <w:pStyle w:val="Corpodetexto"/>
        <w:ind w:left="0"/>
        <w:jc w:val="left"/>
      </w:pPr>
    </w:p>
    <w:p w:rsidR="004712D5" w:rsidRDefault="004712D5">
      <w:pPr>
        <w:pStyle w:val="Corpodetexto"/>
        <w:spacing w:before="7"/>
        <w:ind w:left="0"/>
        <w:jc w:val="left"/>
        <w:rPr>
          <w:sz w:val="18"/>
        </w:rPr>
      </w:pPr>
    </w:p>
    <w:p w:rsidR="004712D5" w:rsidRDefault="008E0FE1">
      <w:pPr>
        <w:pStyle w:val="Ttulo1"/>
        <w:ind w:left="115"/>
      </w:pPr>
      <w:r>
        <w:t>Manaus,</w:t>
      </w:r>
      <w:r>
        <w:rPr>
          <w:spacing w:val="-3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XXXXXX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20XX.</w:t>
      </w:r>
    </w:p>
    <w:p w:rsidR="004712D5" w:rsidRDefault="004712D5">
      <w:pPr>
        <w:pStyle w:val="Corpodetexto"/>
        <w:ind w:left="0"/>
        <w:jc w:val="left"/>
        <w:rPr>
          <w:b/>
        </w:rPr>
      </w:pPr>
    </w:p>
    <w:p w:rsidR="004712D5" w:rsidRDefault="004712D5">
      <w:pPr>
        <w:pStyle w:val="Corpodetexto"/>
        <w:ind w:left="0"/>
        <w:jc w:val="left"/>
        <w:rPr>
          <w:b/>
        </w:rPr>
      </w:pPr>
    </w:p>
    <w:p w:rsidR="004712D5" w:rsidRDefault="008E0FE1">
      <w:pPr>
        <w:spacing w:before="190" w:line="237" w:lineRule="auto"/>
        <w:ind w:left="3368" w:right="3738"/>
        <w:jc w:val="center"/>
        <w:rPr>
          <w:b/>
        </w:rPr>
      </w:pPr>
      <w:r>
        <w:rPr>
          <w:b/>
          <w:spacing w:val="-2"/>
        </w:rPr>
        <w:t xml:space="preserve">Diretor </w:t>
      </w:r>
      <w:r>
        <w:rPr>
          <w:b/>
          <w:spacing w:val="-2"/>
        </w:rPr>
        <w:t xml:space="preserve">Geral </w:t>
      </w:r>
      <w:r>
        <w:rPr>
          <w:b/>
          <w:spacing w:val="-1"/>
        </w:rPr>
        <w:t>(Nome completo)</w:t>
      </w:r>
      <w:r>
        <w:rPr>
          <w:b/>
          <w:spacing w:val="-47"/>
        </w:rPr>
        <w:t xml:space="preserve"> </w:t>
      </w:r>
      <w:r>
        <w:rPr>
          <w:b/>
        </w:rPr>
        <w:t>Função</w:t>
      </w:r>
    </w:p>
    <w:p w:rsidR="004712D5" w:rsidRDefault="008E0FE1">
      <w:pPr>
        <w:pStyle w:val="Ttulo1"/>
        <w:spacing w:before="2"/>
        <w:ind w:left="1919" w:right="2291"/>
        <w:jc w:val="center"/>
      </w:pPr>
      <w:r>
        <w:rPr>
          <w:spacing w:val="-1"/>
        </w:rPr>
        <w:t>Número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0"/>
        </w:rPr>
        <w:t xml:space="preserve"> </w:t>
      </w:r>
      <w:r>
        <w:rPr>
          <w:spacing w:val="-1"/>
        </w:rPr>
        <w:t>Portaria</w:t>
      </w:r>
    </w:p>
    <w:sectPr w:rsidR="004712D5">
      <w:pgSz w:w="11940" w:h="16860"/>
      <w:pgMar w:top="2240" w:right="1000" w:bottom="280" w:left="1020" w:header="28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0FE1" w:rsidRDefault="008E0FE1">
      <w:r>
        <w:separator/>
      </w:r>
    </w:p>
  </w:endnote>
  <w:endnote w:type="continuationSeparator" w:id="0">
    <w:p w:rsidR="008E0FE1" w:rsidRDefault="008E0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0FE1" w:rsidRDefault="008E0FE1">
      <w:r>
        <w:separator/>
      </w:r>
    </w:p>
  </w:footnote>
  <w:footnote w:type="continuationSeparator" w:id="0">
    <w:p w:rsidR="008E0FE1" w:rsidRDefault="008E0F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12D5" w:rsidRDefault="008E0FE1">
    <w:pPr>
      <w:pStyle w:val="Corpodetexto"/>
      <w:spacing w:line="14" w:lineRule="auto"/>
      <w:ind w:left="0"/>
      <w:jc w:val="left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3682365</wp:posOffset>
          </wp:positionH>
          <wp:positionV relativeFrom="page">
            <wp:posOffset>177800</wp:posOffset>
          </wp:positionV>
          <wp:extent cx="577214" cy="55562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7214" cy="555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57C04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2281555</wp:posOffset>
              </wp:positionH>
              <wp:positionV relativeFrom="page">
                <wp:posOffset>823595</wp:posOffset>
              </wp:positionV>
              <wp:extent cx="3380105" cy="61849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80105" cy="618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12D5" w:rsidRDefault="008E0FE1">
                          <w:pPr>
                            <w:spacing w:line="223" w:lineRule="exact"/>
                            <w:ind w:left="1508" w:right="1508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pacing w:val="-1"/>
                              <w:sz w:val="20"/>
                            </w:rPr>
                            <w:t>MINISTÉRIO</w:t>
                          </w:r>
                          <w:r>
                            <w:rPr>
                              <w:b/>
                              <w:sz w:val="20"/>
                            </w:rPr>
                            <w:t xml:space="preserve"> DA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EDUCAÇÃO</w:t>
                          </w:r>
                        </w:p>
                        <w:p w:rsidR="004712D5" w:rsidRDefault="008E0FE1">
                          <w:pPr>
                            <w:ind w:left="20" w:right="17" w:firstLine="628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Secretaria de Educação Profissional e Tecnológica</w:t>
                          </w:r>
                          <w:r>
                            <w:rPr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Instituto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Federal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Educação,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Ciência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Tecnologia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do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Amazonas</w:t>
                          </w:r>
                        </w:p>
                        <w:p w:rsidR="004712D5" w:rsidRDefault="008E0FE1">
                          <w:pPr>
                            <w:spacing w:before="2"/>
                            <w:ind w:left="1505" w:right="1508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CONSELHO</w:t>
                          </w: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SUPERIOR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79.65pt;margin-top:64.85pt;width:266.15pt;height:48.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a5prgIAAKk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" filled="f" stroked="f">
              <v:textbox inset="0,0,0,0">
                <w:txbxContent>
                  <w:p w:rsidR="004712D5" w:rsidRDefault="008E0FE1">
                    <w:pPr>
                      <w:spacing w:line="223" w:lineRule="exact"/>
                      <w:ind w:left="1508" w:right="1508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pacing w:val="-1"/>
                        <w:sz w:val="20"/>
                      </w:rPr>
                      <w:t>MINISTÉRIO</w:t>
                    </w:r>
                    <w:r>
                      <w:rPr>
                        <w:b/>
                        <w:sz w:val="20"/>
                      </w:rPr>
                      <w:t xml:space="preserve"> DA</w:t>
                    </w:r>
                    <w:r>
                      <w:rPr>
                        <w:b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EDUCAÇÃO</w:t>
                    </w:r>
                  </w:p>
                  <w:p w:rsidR="004712D5" w:rsidRDefault="008E0FE1">
                    <w:pPr>
                      <w:ind w:left="20" w:right="17" w:firstLine="628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Secretaria de Educação Profissional e Tecnológica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Instituto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Federal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Educação,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Ciência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Tecnologia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do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Amazonas</w:t>
                    </w:r>
                  </w:p>
                  <w:p w:rsidR="004712D5" w:rsidRDefault="008E0FE1">
                    <w:pPr>
                      <w:spacing w:before="2"/>
                      <w:ind w:left="1505" w:right="1508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CONSELHO</w:t>
                    </w:r>
                    <w:r>
                      <w:rPr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SUPERIOR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87AFE"/>
    <w:multiLevelType w:val="hybridMultilevel"/>
    <w:tmpl w:val="6A0A9C44"/>
    <w:lvl w:ilvl="0" w:tplc="54CEFA64">
      <w:start w:val="6"/>
      <w:numFmt w:val="upperRoman"/>
      <w:lvlText w:val="%1"/>
      <w:lvlJc w:val="left"/>
      <w:pPr>
        <w:ind w:left="346" w:hanging="231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1" w:tplc="57D4C99A">
      <w:numFmt w:val="bullet"/>
      <w:lvlText w:val="•"/>
      <w:lvlJc w:val="left"/>
      <w:pPr>
        <w:ind w:left="1298" w:hanging="231"/>
      </w:pPr>
      <w:rPr>
        <w:rFonts w:hint="default"/>
        <w:lang w:val="pt-PT" w:eastAsia="en-US" w:bidi="ar-SA"/>
      </w:rPr>
    </w:lvl>
    <w:lvl w:ilvl="2" w:tplc="A1EA0C30">
      <w:numFmt w:val="bullet"/>
      <w:lvlText w:val="•"/>
      <w:lvlJc w:val="left"/>
      <w:pPr>
        <w:ind w:left="2256" w:hanging="231"/>
      </w:pPr>
      <w:rPr>
        <w:rFonts w:hint="default"/>
        <w:lang w:val="pt-PT" w:eastAsia="en-US" w:bidi="ar-SA"/>
      </w:rPr>
    </w:lvl>
    <w:lvl w:ilvl="3" w:tplc="E8AC90E4">
      <w:numFmt w:val="bullet"/>
      <w:lvlText w:val="•"/>
      <w:lvlJc w:val="left"/>
      <w:pPr>
        <w:ind w:left="3214" w:hanging="231"/>
      </w:pPr>
      <w:rPr>
        <w:rFonts w:hint="default"/>
        <w:lang w:val="pt-PT" w:eastAsia="en-US" w:bidi="ar-SA"/>
      </w:rPr>
    </w:lvl>
    <w:lvl w:ilvl="4" w:tplc="068223BC">
      <w:numFmt w:val="bullet"/>
      <w:lvlText w:val="•"/>
      <w:lvlJc w:val="left"/>
      <w:pPr>
        <w:ind w:left="4172" w:hanging="231"/>
      </w:pPr>
      <w:rPr>
        <w:rFonts w:hint="default"/>
        <w:lang w:val="pt-PT" w:eastAsia="en-US" w:bidi="ar-SA"/>
      </w:rPr>
    </w:lvl>
    <w:lvl w:ilvl="5" w:tplc="67BE7326">
      <w:numFmt w:val="bullet"/>
      <w:lvlText w:val="•"/>
      <w:lvlJc w:val="left"/>
      <w:pPr>
        <w:ind w:left="5130" w:hanging="231"/>
      </w:pPr>
      <w:rPr>
        <w:rFonts w:hint="default"/>
        <w:lang w:val="pt-PT" w:eastAsia="en-US" w:bidi="ar-SA"/>
      </w:rPr>
    </w:lvl>
    <w:lvl w:ilvl="6" w:tplc="E23A606E">
      <w:numFmt w:val="bullet"/>
      <w:lvlText w:val="•"/>
      <w:lvlJc w:val="left"/>
      <w:pPr>
        <w:ind w:left="6088" w:hanging="231"/>
      </w:pPr>
      <w:rPr>
        <w:rFonts w:hint="default"/>
        <w:lang w:val="pt-PT" w:eastAsia="en-US" w:bidi="ar-SA"/>
      </w:rPr>
    </w:lvl>
    <w:lvl w:ilvl="7" w:tplc="BADAB728">
      <w:numFmt w:val="bullet"/>
      <w:lvlText w:val="•"/>
      <w:lvlJc w:val="left"/>
      <w:pPr>
        <w:ind w:left="7046" w:hanging="231"/>
      </w:pPr>
      <w:rPr>
        <w:rFonts w:hint="default"/>
        <w:lang w:val="pt-PT" w:eastAsia="en-US" w:bidi="ar-SA"/>
      </w:rPr>
    </w:lvl>
    <w:lvl w:ilvl="8" w:tplc="1C2AD7A0">
      <w:numFmt w:val="bullet"/>
      <w:lvlText w:val="•"/>
      <w:lvlJc w:val="left"/>
      <w:pPr>
        <w:ind w:left="8004" w:hanging="231"/>
      </w:pPr>
      <w:rPr>
        <w:rFonts w:hint="default"/>
        <w:lang w:val="pt-PT" w:eastAsia="en-US" w:bidi="ar-SA"/>
      </w:rPr>
    </w:lvl>
  </w:abstractNum>
  <w:abstractNum w:abstractNumId="1" w15:restartNumberingAfterBreak="0">
    <w:nsid w:val="1C077788"/>
    <w:multiLevelType w:val="hybridMultilevel"/>
    <w:tmpl w:val="D9A29950"/>
    <w:lvl w:ilvl="0" w:tplc="0E1EE1E0">
      <w:start w:val="7"/>
      <w:numFmt w:val="upperRoman"/>
      <w:lvlText w:val="%1"/>
      <w:lvlJc w:val="left"/>
      <w:pPr>
        <w:ind w:left="115" w:hanging="291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1" w:tplc="FA5094D4">
      <w:numFmt w:val="bullet"/>
      <w:lvlText w:val="•"/>
      <w:lvlJc w:val="left"/>
      <w:pPr>
        <w:ind w:left="1100" w:hanging="291"/>
      </w:pPr>
      <w:rPr>
        <w:rFonts w:hint="default"/>
        <w:lang w:val="pt-PT" w:eastAsia="en-US" w:bidi="ar-SA"/>
      </w:rPr>
    </w:lvl>
    <w:lvl w:ilvl="2" w:tplc="07886808">
      <w:numFmt w:val="bullet"/>
      <w:lvlText w:val="•"/>
      <w:lvlJc w:val="left"/>
      <w:pPr>
        <w:ind w:left="2080" w:hanging="291"/>
      </w:pPr>
      <w:rPr>
        <w:rFonts w:hint="default"/>
        <w:lang w:val="pt-PT" w:eastAsia="en-US" w:bidi="ar-SA"/>
      </w:rPr>
    </w:lvl>
    <w:lvl w:ilvl="3" w:tplc="5B12170A">
      <w:numFmt w:val="bullet"/>
      <w:lvlText w:val="•"/>
      <w:lvlJc w:val="left"/>
      <w:pPr>
        <w:ind w:left="3060" w:hanging="291"/>
      </w:pPr>
      <w:rPr>
        <w:rFonts w:hint="default"/>
        <w:lang w:val="pt-PT" w:eastAsia="en-US" w:bidi="ar-SA"/>
      </w:rPr>
    </w:lvl>
    <w:lvl w:ilvl="4" w:tplc="426CA026">
      <w:numFmt w:val="bullet"/>
      <w:lvlText w:val="•"/>
      <w:lvlJc w:val="left"/>
      <w:pPr>
        <w:ind w:left="4040" w:hanging="291"/>
      </w:pPr>
      <w:rPr>
        <w:rFonts w:hint="default"/>
        <w:lang w:val="pt-PT" w:eastAsia="en-US" w:bidi="ar-SA"/>
      </w:rPr>
    </w:lvl>
    <w:lvl w:ilvl="5" w:tplc="5A58539E">
      <w:numFmt w:val="bullet"/>
      <w:lvlText w:val="•"/>
      <w:lvlJc w:val="left"/>
      <w:pPr>
        <w:ind w:left="5020" w:hanging="291"/>
      </w:pPr>
      <w:rPr>
        <w:rFonts w:hint="default"/>
        <w:lang w:val="pt-PT" w:eastAsia="en-US" w:bidi="ar-SA"/>
      </w:rPr>
    </w:lvl>
    <w:lvl w:ilvl="6" w:tplc="3648D53A">
      <w:numFmt w:val="bullet"/>
      <w:lvlText w:val="•"/>
      <w:lvlJc w:val="left"/>
      <w:pPr>
        <w:ind w:left="6000" w:hanging="291"/>
      </w:pPr>
      <w:rPr>
        <w:rFonts w:hint="default"/>
        <w:lang w:val="pt-PT" w:eastAsia="en-US" w:bidi="ar-SA"/>
      </w:rPr>
    </w:lvl>
    <w:lvl w:ilvl="7" w:tplc="C6A2BABA">
      <w:numFmt w:val="bullet"/>
      <w:lvlText w:val="•"/>
      <w:lvlJc w:val="left"/>
      <w:pPr>
        <w:ind w:left="6980" w:hanging="291"/>
      </w:pPr>
      <w:rPr>
        <w:rFonts w:hint="default"/>
        <w:lang w:val="pt-PT" w:eastAsia="en-US" w:bidi="ar-SA"/>
      </w:rPr>
    </w:lvl>
    <w:lvl w:ilvl="8" w:tplc="24E0178E">
      <w:numFmt w:val="bullet"/>
      <w:lvlText w:val="•"/>
      <w:lvlJc w:val="left"/>
      <w:pPr>
        <w:ind w:left="7960" w:hanging="291"/>
      </w:pPr>
      <w:rPr>
        <w:rFonts w:hint="default"/>
        <w:lang w:val="pt-PT" w:eastAsia="en-US" w:bidi="ar-SA"/>
      </w:rPr>
    </w:lvl>
  </w:abstractNum>
  <w:abstractNum w:abstractNumId="2" w15:restartNumberingAfterBreak="0">
    <w:nsid w:val="4F73299A"/>
    <w:multiLevelType w:val="hybridMultilevel"/>
    <w:tmpl w:val="4DB45046"/>
    <w:lvl w:ilvl="0" w:tplc="0D724C02">
      <w:start w:val="1"/>
      <w:numFmt w:val="upperRoman"/>
      <w:lvlText w:val="%1"/>
      <w:lvlJc w:val="left"/>
      <w:pPr>
        <w:ind w:left="115" w:hanging="125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576EAD72">
      <w:numFmt w:val="bullet"/>
      <w:lvlText w:val="•"/>
      <w:lvlJc w:val="left"/>
      <w:pPr>
        <w:ind w:left="1100" w:hanging="125"/>
      </w:pPr>
      <w:rPr>
        <w:rFonts w:hint="default"/>
        <w:lang w:val="pt-PT" w:eastAsia="en-US" w:bidi="ar-SA"/>
      </w:rPr>
    </w:lvl>
    <w:lvl w:ilvl="2" w:tplc="5CCA33A4">
      <w:numFmt w:val="bullet"/>
      <w:lvlText w:val="•"/>
      <w:lvlJc w:val="left"/>
      <w:pPr>
        <w:ind w:left="2080" w:hanging="125"/>
      </w:pPr>
      <w:rPr>
        <w:rFonts w:hint="default"/>
        <w:lang w:val="pt-PT" w:eastAsia="en-US" w:bidi="ar-SA"/>
      </w:rPr>
    </w:lvl>
    <w:lvl w:ilvl="3" w:tplc="71B23256">
      <w:numFmt w:val="bullet"/>
      <w:lvlText w:val="•"/>
      <w:lvlJc w:val="left"/>
      <w:pPr>
        <w:ind w:left="3060" w:hanging="125"/>
      </w:pPr>
      <w:rPr>
        <w:rFonts w:hint="default"/>
        <w:lang w:val="pt-PT" w:eastAsia="en-US" w:bidi="ar-SA"/>
      </w:rPr>
    </w:lvl>
    <w:lvl w:ilvl="4" w:tplc="77D23448">
      <w:numFmt w:val="bullet"/>
      <w:lvlText w:val="•"/>
      <w:lvlJc w:val="left"/>
      <w:pPr>
        <w:ind w:left="4040" w:hanging="125"/>
      </w:pPr>
      <w:rPr>
        <w:rFonts w:hint="default"/>
        <w:lang w:val="pt-PT" w:eastAsia="en-US" w:bidi="ar-SA"/>
      </w:rPr>
    </w:lvl>
    <w:lvl w:ilvl="5" w:tplc="2110B410">
      <w:numFmt w:val="bullet"/>
      <w:lvlText w:val="•"/>
      <w:lvlJc w:val="left"/>
      <w:pPr>
        <w:ind w:left="5020" w:hanging="125"/>
      </w:pPr>
      <w:rPr>
        <w:rFonts w:hint="default"/>
        <w:lang w:val="pt-PT" w:eastAsia="en-US" w:bidi="ar-SA"/>
      </w:rPr>
    </w:lvl>
    <w:lvl w:ilvl="6" w:tplc="360A91FC">
      <w:numFmt w:val="bullet"/>
      <w:lvlText w:val="•"/>
      <w:lvlJc w:val="left"/>
      <w:pPr>
        <w:ind w:left="6000" w:hanging="125"/>
      </w:pPr>
      <w:rPr>
        <w:rFonts w:hint="default"/>
        <w:lang w:val="pt-PT" w:eastAsia="en-US" w:bidi="ar-SA"/>
      </w:rPr>
    </w:lvl>
    <w:lvl w:ilvl="7" w:tplc="116E03E4">
      <w:numFmt w:val="bullet"/>
      <w:lvlText w:val="•"/>
      <w:lvlJc w:val="left"/>
      <w:pPr>
        <w:ind w:left="6980" w:hanging="125"/>
      </w:pPr>
      <w:rPr>
        <w:rFonts w:hint="default"/>
        <w:lang w:val="pt-PT" w:eastAsia="en-US" w:bidi="ar-SA"/>
      </w:rPr>
    </w:lvl>
    <w:lvl w:ilvl="8" w:tplc="9EB2A0E4">
      <w:numFmt w:val="bullet"/>
      <w:lvlText w:val="•"/>
      <w:lvlJc w:val="left"/>
      <w:pPr>
        <w:ind w:left="7960" w:hanging="125"/>
      </w:pPr>
      <w:rPr>
        <w:rFonts w:hint="default"/>
        <w:lang w:val="pt-PT" w:eastAsia="en-US" w:bidi="ar-SA"/>
      </w:rPr>
    </w:lvl>
  </w:abstractNum>
  <w:abstractNum w:abstractNumId="3" w15:restartNumberingAfterBreak="0">
    <w:nsid w:val="645436B9"/>
    <w:multiLevelType w:val="hybridMultilevel"/>
    <w:tmpl w:val="21A2CB7C"/>
    <w:lvl w:ilvl="0" w:tplc="0BFAE204">
      <w:start w:val="1"/>
      <w:numFmt w:val="upperRoman"/>
      <w:lvlText w:val="%1"/>
      <w:lvlJc w:val="left"/>
      <w:pPr>
        <w:ind w:left="221" w:hanging="106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30F6A722">
      <w:numFmt w:val="bullet"/>
      <w:lvlText w:val="•"/>
      <w:lvlJc w:val="left"/>
      <w:pPr>
        <w:ind w:left="1190" w:hanging="106"/>
      </w:pPr>
      <w:rPr>
        <w:rFonts w:hint="default"/>
        <w:lang w:val="pt-PT" w:eastAsia="en-US" w:bidi="ar-SA"/>
      </w:rPr>
    </w:lvl>
    <w:lvl w:ilvl="2" w:tplc="4CF24170">
      <w:numFmt w:val="bullet"/>
      <w:lvlText w:val="•"/>
      <w:lvlJc w:val="left"/>
      <w:pPr>
        <w:ind w:left="2160" w:hanging="106"/>
      </w:pPr>
      <w:rPr>
        <w:rFonts w:hint="default"/>
        <w:lang w:val="pt-PT" w:eastAsia="en-US" w:bidi="ar-SA"/>
      </w:rPr>
    </w:lvl>
    <w:lvl w:ilvl="3" w:tplc="C5E8F1AA">
      <w:numFmt w:val="bullet"/>
      <w:lvlText w:val="•"/>
      <w:lvlJc w:val="left"/>
      <w:pPr>
        <w:ind w:left="3130" w:hanging="106"/>
      </w:pPr>
      <w:rPr>
        <w:rFonts w:hint="default"/>
        <w:lang w:val="pt-PT" w:eastAsia="en-US" w:bidi="ar-SA"/>
      </w:rPr>
    </w:lvl>
    <w:lvl w:ilvl="4" w:tplc="CA7C88EA">
      <w:numFmt w:val="bullet"/>
      <w:lvlText w:val="•"/>
      <w:lvlJc w:val="left"/>
      <w:pPr>
        <w:ind w:left="4100" w:hanging="106"/>
      </w:pPr>
      <w:rPr>
        <w:rFonts w:hint="default"/>
        <w:lang w:val="pt-PT" w:eastAsia="en-US" w:bidi="ar-SA"/>
      </w:rPr>
    </w:lvl>
    <w:lvl w:ilvl="5" w:tplc="EEDAD4F2">
      <w:numFmt w:val="bullet"/>
      <w:lvlText w:val="•"/>
      <w:lvlJc w:val="left"/>
      <w:pPr>
        <w:ind w:left="5070" w:hanging="106"/>
      </w:pPr>
      <w:rPr>
        <w:rFonts w:hint="default"/>
        <w:lang w:val="pt-PT" w:eastAsia="en-US" w:bidi="ar-SA"/>
      </w:rPr>
    </w:lvl>
    <w:lvl w:ilvl="6" w:tplc="CBEA73AA">
      <w:numFmt w:val="bullet"/>
      <w:lvlText w:val="•"/>
      <w:lvlJc w:val="left"/>
      <w:pPr>
        <w:ind w:left="6040" w:hanging="106"/>
      </w:pPr>
      <w:rPr>
        <w:rFonts w:hint="default"/>
        <w:lang w:val="pt-PT" w:eastAsia="en-US" w:bidi="ar-SA"/>
      </w:rPr>
    </w:lvl>
    <w:lvl w:ilvl="7" w:tplc="9D24F074">
      <w:numFmt w:val="bullet"/>
      <w:lvlText w:val="•"/>
      <w:lvlJc w:val="left"/>
      <w:pPr>
        <w:ind w:left="7010" w:hanging="106"/>
      </w:pPr>
      <w:rPr>
        <w:rFonts w:hint="default"/>
        <w:lang w:val="pt-PT" w:eastAsia="en-US" w:bidi="ar-SA"/>
      </w:rPr>
    </w:lvl>
    <w:lvl w:ilvl="8" w:tplc="3CD89800">
      <w:numFmt w:val="bullet"/>
      <w:lvlText w:val="•"/>
      <w:lvlJc w:val="left"/>
      <w:pPr>
        <w:ind w:left="7980" w:hanging="106"/>
      </w:pPr>
      <w:rPr>
        <w:rFonts w:hint="default"/>
        <w:lang w:val="pt-PT" w:eastAsia="en-US" w:bidi="ar-SA"/>
      </w:rPr>
    </w:lvl>
  </w:abstractNum>
  <w:abstractNum w:abstractNumId="4" w15:restartNumberingAfterBreak="0">
    <w:nsid w:val="7E79307D"/>
    <w:multiLevelType w:val="multilevel"/>
    <w:tmpl w:val="67C465E0"/>
    <w:lvl w:ilvl="0">
      <w:start w:val="1"/>
      <w:numFmt w:val="decimal"/>
      <w:lvlText w:val="%1."/>
      <w:lvlJc w:val="left"/>
      <w:pPr>
        <w:ind w:left="336" w:hanging="221"/>
        <w:jc w:val="left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5" w:hanging="381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60" w:hanging="38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30" w:hanging="3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900" w:hanging="3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70" w:hanging="3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40" w:hanging="3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10" w:hanging="3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80" w:hanging="38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2D5"/>
    <w:rsid w:val="00057C04"/>
    <w:rsid w:val="004712D5"/>
    <w:rsid w:val="008E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990105E-F8B6-4B9C-A2CA-E57072B6D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336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5"/>
      <w:jc w:val="both"/>
    </w:pPr>
  </w:style>
  <w:style w:type="paragraph" w:styleId="PargrafodaLista">
    <w:name w:val="List Paragraph"/>
    <w:basedOn w:val="Normal"/>
    <w:uiPriority w:val="1"/>
    <w:qFormat/>
    <w:pPr>
      <w:spacing w:before="120"/>
      <w:ind w:left="115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XXXXXXXXXXXXX@ifam.edu.br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1279</Words>
  <Characters>6909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2</cp:revision>
  <dcterms:created xsi:type="dcterms:W3CDTF">2023-06-11T01:23:00Z</dcterms:created>
  <dcterms:modified xsi:type="dcterms:W3CDTF">2023-06-11T01:23:00Z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