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4AC1" w:rsidRDefault="00455698">
      <w:pPr>
        <w:pStyle w:val="Corpodetexto"/>
        <w:ind w:left="5046"/>
        <w:rPr>
          <w:rFonts w:ascii="Times New Roman"/>
          <w:sz w:val="20"/>
        </w:rPr>
      </w:pPr>
      <w:bookmarkStart w:id="0" w:name="_GoBack"/>
      <w:bookmarkEnd w:id="0"/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932815</wp:posOffset>
                </wp:positionH>
                <wp:positionV relativeFrom="page">
                  <wp:posOffset>1407160</wp:posOffset>
                </wp:positionV>
                <wp:extent cx="6255385" cy="0"/>
                <wp:effectExtent l="0" t="0" r="0" b="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55385" cy="0"/>
                        </a:xfrm>
                        <a:prstGeom prst="line">
                          <a:avLst/>
                        </a:prstGeom>
                        <a:noFill/>
                        <a:ln w="1151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50B1E0" id="Line 3" o:spid="_x0000_s1026" style="position:absolute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73.45pt,110.8pt" to="566pt,11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" strokeweight=".31975mm">
                <w10:wrap anchorx="page" anchory="page"/>
              </v:line>
            </w:pict>
          </mc:Fallback>
        </mc:AlternateContent>
      </w: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>
            <wp:extent cx="574708" cy="553211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708" cy="553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C4AC1" w:rsidRDefault="00455698">
      <w:pPr>
        <w:spacing w:before="69"/>
        <w:ind w:left="4347" w:right="3526"/>
        <w:jc w:val="center"/>
        <w:rPr>
          <w:b/>
          <w:sz w:val="20"/>
        </w:rPr>
      </w:pPr>
      <w:r>
        <w:rPr>
          <w:b/>
          <w:spacing w:val="-1"/>
          <w:sz w:val="20"/>
        </w:rPr>
        <w:t>MINISTÉRIO</w:t>
      </w:r>
      <w:r>
        <w:rPr>
          <w:b/>
          <w:sz w:val="20"/>
        </w:rPr>
        <w:t xml:space="preserve"> DA</w:t>
      </w:r>
      <w:r>
        <w:rPr>
          <w:b/>
          <w:spacing w:val="-10"/>
          <w:sz w:val="20"/>
        </w:rPr>
        <w:t xml:space="preserve"> </w:t>
      </w:r>
      <w:r>
        <w:rPr>
          <w:b/>
          <w:sz w:val="20"/>
        </w:rPr>
        <w:t>EDUCAÇÃO</w:t>
      </w:r>
    </w:p>
    <w:p w:rsidR="001C4AC1" w:rsidRDefault="00455698">
      <w:pPr>
        <w:spacing w:before="1"/>
        <w:ind w:left="2859" w:right="1994" w:firstLine="628"/>
        <w:rPr>
          <w:sz w:val="20"/>
        </w:rPr>
      </w:pPr>
      <w:r>
        <w:rPr>
          <w:sz w:val="20"/>
        </w:rPr>
        <w:t>Secretaria de Educação Profissional e Tecnológica</w:t>
      </w:r>
      <w:r>
        <w:rPr>
          <w:spacing w:val="1"/>
          <w:sz w:val="20"/>
        </w:rPr>
        <w:t xml:space="preserve"> </w:t>
      </w:r>
      <w:r>
        <w:rPr>
          <w:sz w:val="20"/>
        </w:rPr>
        <w:t>Instituto</w:t>
      </w:r>
      <w:r>
        <w:rPr>
          <w:spacing w:val="-4"/>
          <w:sz w:val="20"/>
        </w:rPr>
        <w:t xml:space="preserve"> </w:t>
      </w:r>
      <w:r>
        <w:rPr>
          <w:sz w:val="20"/>
        </w:rPr>
        <w:t>Federal</w:t>
      </w:r>
      <w:r>
        <w:rPr>
          <w:spacing w:val="-5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Educação,</w:t>
      </w:r>
      <w:r>
        <w:rPr>
          <w:spacing w:val="-3"/>
          <w:sz w:val="20"/>
        </w:rPr>
        <w:t xml:space="preserve"> </w:t>
      </w:r>
      <w:r>
        <w:rPr>
          <w:sz w:val="20"/>
        </w:rPr>
        <w:t>Ciência</w:t>
      </w:r>
      <w:r>
        <w:rPr>
          <w:spacing w:val="-6"/>
          <w:sz w:val="20"/>
        </w:rPr>
        <w:t xml:space="preserve"> </w:t>
      </w:r>
      <w:r>
        <w:rPr>
          <w:sz w:val="20"/>
        </w:rPr>
        <w:t>e</w:t>
      </w:r>
      <w:r>
        <w:rPr>
          <w:spacing w:val="-4"/>
          <w:sz w:val="20"/>
        </w:rPr>
        <w:t xml:space="preserve"> </w:t>
      </w:r>
      <w:r>
        <w:rPr>
          <w:sz w:val="20"/>
        </w:rPr>
        <w:t>Tecnologia</w:t>
      </w:r>
      <w:r>
        <w:rPr>
          <w:spacing w:val="-2"/>
          <w:sz w:val="20"/>
        </w:rPr>
        <w:t xml:space="preserve"> </w:t>
      </w:r>
      <w:r>
        <w:rPr>
          <w:sz w:val="20"/>
        </w:rPr>
        <w:t>do</w:t>
      </w:r>
      <w:r>
        <w:rPr>
          <w:spacing w:val="-3"/>
          <w:sz w:val="20"/>
        </w:rPr>
        <w:t xml:space="preserve"> </w:t>
      </w:r>
      <w:r>
        <w:rPr>
          <w:sz w:val="20"/>
        </w:rPr>
        <w:t>Amazonas</w:t>
      </w:r>
    </w:p>
    <w:p w:rsidR="001C4AC1" w:rsidRDefault="00455698">
      <w:pPr>
        <w:spacing w:line="243" w:lineRule="exact"/>
        <w:ind w:left="4340" w:right="3526"/>
        <w:jc w:val="center"/>
        <w:rPr>
          <w:b/>
          <w:sz w:val="20"/>
        </w:rPr>
      </w:pPr>
      <w:r>
        <w:rPr>
          <w:b/>
          <w:sz w:val="20"/>
        </w:rPr>
        <w:t>CONSELHO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SUPERIOR</w:t>
      </w:r>
    </w:p>
    <w:p w:rsidR="001C4AC1" w:rsidRDefault="001C4AC1">
      <w:pPr>
        <w:pStyle w:val="Corpodetexto"/>
        <w:rPr>
          <w:b/>
          <w:sz w:val="20"/>
        </w:rPr>
      </w:pPr>
    </w:p>
    <w:p w:rsidR="001C4AC1" w:rsidRDefault="001C4AC1">
      <w:pPr>
        <w:pStyle w:val="Corpodetexto"/>
        <w:spacing w:before="2"/>
        <w:rPr>
          <w:b/>
          <w:sz w:val="17"/>
        </w:rPr>
      </w:pPr>
    </w:p>
    <w:p w:rsidR="001C4AC1" w:rsidRDefault="00455698">
      <w:pPr>
        <w:pStyle w:val="Ttulo"/>
      </w:pPr>
      <w:r>
        <w:t>ANEXO</w:t>
      </w:r>
      <w:r>
        <w:rPr>
          <w:spacing w:val="-4"/>
        </w:rPr>
        <w:t xml:space="preserve"> </w:t>
      </w:r>
      <w:r>
        <w:t>VII</w:t>
      </w:r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FICHA</w:t>
      </w:r>
      <w:r>
        <w:rPr>
          <w:spacing w:val="-7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AVALIAÇÃO DE</w:t>
      </w:r>
      <w:r>
        <w:rPr>
          <w:spacing w:val="-10"/>
        </w:rPr>
        <w:t xml:space="preserve"> </w:t>
      </w:r>
      <w:r>
        <w:t>DESEMPENHO</w:t>
      </w:r>
      <w:r>
        <w:rPr>
          <w:spacing w:val="-6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ORIENTANDO</w:t>
      </w:r>
    </w:p>
    <w:p w:rsidR="001C4AC1" w:rsidRDefault="001C4AC1">
      <w:pPr>
        <w:pStyle w:val="Corpodetexto"/>
        <w:spacing w:before="10"/>
        <w:rPr>
          <w:b/>
          <w:sz w:val="21"/>
        </w:rPr>
      </w:pPr>
    </w:p>
    <w:p w:rsidR="001C4AC1" w:rsidRDefault="00455698">
      <w:pPr>
        <w:pStyle w:val="Corpodetexto"/>
        <w:tabs>
          <w:tab w:val="left" w:pos="9156"/>
          <w:tab w:val="left" w:pos="9874"/>
          <w:tab w:val="left" w:pos="9921"/>
          <w:tab w:val="left" w:pos="10045"/>
        </w:tabs>
        <w:spacing w:after="3" w:line="360" w:lineRule="auto"/>
        <w:ind w:left="120" w:right="105"/>
      </w:pPr>
      <w:r>
        <w:t>Discente: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Curso/turma: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Orientador</w:t>
      </w:r>
      <w:r>
        <w:rPr>
          <w:spacing w:val="-7"/>
        </w:rPr>
        <w:t xml:space="preserve"> </w:t>
      </w:r>
      <w:r>
        <w:t>(a):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Título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trabalho: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Mês: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9"/>
        <w:gridCol w:w="1985"/>
        <w:gridCol w:w="1558"/>
      </w:tblGrid>
      <w:tr w:rsidR="001C4AC1">
        <w:trPr>
          <w:trHeight w:val="501"/>
        </w:trPr>
        <w:tc>
          <w:tcPr>
            <w:tcW w:w="6239" w:type="dxa"/>
          </w:tcPr>
          <w:p w:rsidR="001C4AC1" w:rsidRDefault="00455698">
            <w:pPr>
              <w:pStyle w:val="TableParagraph"/>
              <w:rPr>
                <w:b/>
              </w:rPr>
            </w:pPr>
            <w:r>
              <w:rPr>
                <w:b/>
              </w:rPr>
              <w:t>1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Assiduidade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8"/>
              <w:jc w:val="center"/>
            </w:pPr>
            <w:r>
              <w:t>Pontuação</w:t>
            </w:r>
            <w:r>
              <w:rPr>
                <w:spacing w:val="-2"/>
              </w:rPr>
              <w:t xml:space="preserve"> </w:t>
            </w:r>
            <w:r>
              <w:t>Máxima</w:t>
            </w:r>
          </w:p>
        </w:tc>
        <w:tc>
          <w:tcPr>
            <w:tcW w:w="1558" w:type="dxa"/>
          </w:tcPr>
          <w:p w:rsidR="001C4AC1" w:rsidRDefault="00455698">
            <w:pPr>
              <w:pStyle w:val="TableParagraph"/>
              <w:spacing w:line="250" w:lineRule="exact"/>
              <w:ind w:left="424" w:right="128"/>
              <w:jc w:val="center"/>
            </w:pPr>
            <w:r>
              <w:t>Pontuação</w:t>
            </w:r>
          </w:p>
          <w:p w:rsidR="001C4AC1" w:rsidRDefault="00455698">
            <w:pPr>
              <w:pStyle w:val="TableParagraph"/>
              <w:spacing w:line="232" w:lineRule="exact"/>
              <w:ind w:left="421" w:right="128"/>
              <w:jc w:val="center"/>
            </w:pPr>
            <w:r>
              <w:t>Obtida</w:t>
            </w: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Frequência</w:t>
            </w:r>
            <w:r>
              <w:rPr>
                <w:spacing w:val="-3"/>
              </w:rPr>
              <w:t xml:space="preserve"> </w:t>
            </w:r>
            <w:r>
              <w:t>às</w:t>
            </w:r>
            <w:r>
              <w:rPr>
                <w:spacing w:val="-5"/>
              </w:rPr>
              <w:t xml:space="preserve"> </w:t>
            </w:r>
            <w:r>
              <w:t>orientações.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7"/>
              <w:jc w:val="center"/>
            </w:pPr>
            <w:r>
              <w:t>0,0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  <w:rPr>
                <w:b/>
              </w:rPr>
            </w:pPr>
            <w:r>
              <w:t>2.</w:t>
            </w:r>
            <w:r>
              <w:rPr>
                <w:spacing w:val="-5"/>
              </w:rPr>
              <w:t xml:space="preserve"> </w:t>
            </w:r>
            <w:r>
              <w:rPr>
                <w:b/>
              </w:rPr>
              <w:t>Cumprimento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de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Prazos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------</w:t>
            </w:r>
          </w:p>
        </w:tc>
        <w:tc>
          <w:tcPr>
            <w:tcW w:w="1558" w:type="dxa"/>
          </w:tcPr>
          <w:p w:rsidR="001C4AC1" w:rsidRDefault="00455698">
            <w:pPr>
              <w:pStyle w:val="TableParagraph"/>
              <w:spacing w:line="268" w:lineRule="exact"/>
              <w:ind w:left="135" w:right="128"/>
              <w:jc w:val="center"/>
            </w:pPr>
            <w:r>
              <w:t>------</w:t>
            </w:r>
          </w:p>
        </w:tc>
      </w:tr>
      <w:tr w:rsidR="001C4AC1">
        <w:trPr>
          <w:trHeight w:val="441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Realização</w:t>
            </w:r>
            <w:r>
              <w:rPr>
                <w:spacing w:val="-2"/>
              </w:rPr>
              <w:t xml:space="preserve"> </w:t>
            </w:r>
            <w:r>
              <w:t>das</w:t>
            </w:r>
            <w:r>
              <w:rPr>
                <w:spacing w:val="-5"/>
              </w:rPr>
              <w:t xml:space="preserve"> </w:t>
            </w:r>
            <w:r>
              <w:t>tarefas</w:t>
            </w:r>
            <w:r>
              <w:rPr>
                <w:spacing w:val="-7"/>
              </w:rPr>
              <w:t xml:space="preserve"> </w:t>
            </w:r>
            <w:r>
              <w:t>em</w:t>
            </w:r>
            <w:r>
              <w:rPr>
                <w:spacing w:val="-3"/>
              </w:rPr>
              <w:t xml:space="preserve"> </w:t>
            </w:r>
            <w:r>
              <w:t>tempo</w:t>
            </w:r>
            <w:r>
              <w:rPr>
                <w:spacing w:val="-3"/>
              </w:rPr>
              <w:t xml:space="preserve"> </w:t>
            </w:r>
            <w:r>
              <w:t>hábil.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7"/>
              <w:jc w:val="center"/>
            </w:pPr>
            <w:r>
              <w:t>0,0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Comportamento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Geral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------</w:t>
            </w:r>
          </w:p>
        </w:tc>
        <w:tc>
          <w:tcPr>
            <w:tcW w:w="1558" w:type="dxa"/>
          </w:tcPr>
          <w:p w:rsidR="001C4AC1" w:rsidRDefault="00455698">
            <w:pPr>
              <w:pStyle w:val="TableParagraph"/>
              <w:spacing w:line="268" w:lineRule="exact"/>
              <w:ind w:left="135" w:right="128"/>
              <w:jc w:val="center"/>
            </w:pPr>
            <w:r>
              <w:t>------</w:t>
            </w:r>
          </w:p>
        </w:tc>
      </w:tr>
      <w:tr w:rsidR="001C4AC1">
        <w:trPr>
          <w:trHeight w:val="501"/>
        </w:trPr>
        <w:tc>
          <w:tcPr>
            <w:tcW w:w="6239" w:type="dxa"/>
          </w:tcPr>
          <w:p w:rsidR="001C4AC1" w:rsidRDefault="00455698">
            <w:pPr>
              <w:pStyle w:val="TableParagraph"/>
              <w:spacing w:line="249" w:lineRule="exact"/>
            </w:pPr>
            <w:r>
              <w:t>Autonomia</w:t>
            </w:r>
            <w:r>
              <w:rPr>
                <w:spacing w:val="-5"/>
              </w:rPr>
              <w:t xml:space="preserve"> </w:t>
            </w:r>
            <w:r>
              <w:t>e iniciativa</w:t>
            </w:r>
            <w:r>
              <w:rPr>
                <w:spacing w:val="-1"/>
              </w:rPr>
              <w:t xml:space="preserve"> </w:t>
            </w:r>
            <w:r>
              <w:t>na</w:t>
            </w:r>
            <w:r>
              <w:rPr>
                <w:spacing w:val="-2"/>
              </w:rPr>
              <w:t xml:space="preserve"> </w:t>
            </w:r>
            <w:r>
              <w:t>busca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recursos</w:t>
            </w:r>
            <w:r>
              <w:rPr>
                <w:spacing w:val="-1"/>
              </w:rPr>
              <w:t xml:space="preserve"> </w:t>
            </w:r>
            <w:r>
              <w:t>bibliográficos</w:t>
            </w:r>
            <w:r>
              <w:rPr>
                <w:spacing w:val="-4"/>
              </w:rPr>
              <w:t xml:space="preserve"> </w:t>
            </w:r>
            <w:r>
              <w:t>e da</w:t>
            </w:r>
          </w:p>
          <w:p w:rsidR="001C4AC1" w:rsidRDefault="00455698">
            <w:pPr>
              <w:pStyle w:val="TableParagraph"/>
              <w:spacing w:line="233" w:lineRule="exact"/>
            </w:pPr>
            <w:r>
              <w:t>operacionalização do</w:t>
            </w:r>
            <w:r>
              <w:rPr>
                <w:spacing w:val="-4"/>
              </w:rPr>
              <w:t xml:space="preserve"> </w:t>
            </w:r>
            <w:r>
              <w:t>trabalho.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7"/>
              <w:jc w:val="center"/>
            </w:pPr>
            <w:r>
              <w:t>0,0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1,5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98"/>
        </w:trPr>
        <w:tc>
          <w:tcPr>
            <w:tcW w:w="6239" w:type="dxa"/>
          </w:tcPr>
          <w:p w:rsidR="001C4AC1" w:rsidRDefault="00455698">
            <w:pPr>
              <w:pStyle w:val="TableParagraph"/>
              <w:spacing w:line="249" w:lineRule="exact"/>
            </w:pPr>
            <w:r>
              <w:t>Organização</w:t>
            </w:r>
            <w:r>
              <w:rPr>
                <w:spacing w:val="21"/>
              </w:rPr>
              <w:t xml:space="preserve"> </w:t>
            </w:r>
            <w:r>
              <w:t>em</w:t>
            </w:r>
            <w:r>
              <w:rPr>
                <w:spacing w:val="20"/>
              </w:rPr>
              <w:t xml:space="preserve"> </w:t>
            </w:r>
            <w:r>
              <w:t>geral</w:t>
            </w:r>
            <w:r>
              <w:rPr>
                <w:spacing w:val="20"/>
              </w:rPr>
              <w:t xml:space="preserve"> </w:t>
            </w:r>
            <w:r>
              <w:t>(tempo,</w:t>
            </w:r>
            <w:r>
              <w:rPr>
                <w:spacing w:val="16"/>
              </w:rPr>
              <w:t xml:space="preserve"> </w:t>
            </w:r>
            <w:r>
              <w:t>material,</w:t>
            </w:r>
            <w:r>
              <w:rPr>
                <w:spacing w:val="26"/>
              </w:rPr>
              <w:t xml:space="preserve"> </w:t>
            </w:r>
            <w:r>
              <w:t>prioridades)</w:t>
            </w:r>
            <w:r>
              <w:rPr>
                <w:spacing w:val="25"/>
              </w:rPr>
              <w:t xml:space="preserve"> </w:t>
            </w:r>
            <w:r>
              <w:t>para</w:t>
            </w:r>
            <w:r>
              <w:rPr>
                <w:spacing w:val="20"/>
              </w:rPr>
              <w:t xml:space="preserve"> </w:t>
            </w:r>
            <w:r>
              <w:t>as</w:t>
            </w:r>
          </w:p>
          <w:p w:rsidR="001C4AC1" w:rsidRDefault="00455698">
            <w:pPr>
              <w:pStyle w:val="TableParagraph"/>
              <w:spacing w:line="230" w:lineRule="exact"/>
            </w:pPr>
            <w:r>
              <w:t>orientações.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7"/>
              <w:jc w:val="center"/>
            </w:pPr>
            <w:r>
              <w:t>0,0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1,5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Busca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aprofundamento</w:t>
            </w:r>
            <w:r>
              <w:rPr>
                <w:spacing w:val="-7"/>
              </w:rPr>
              <w:t xml:space="preserve"> </w:t>
            </w:r>
            <w:r>
              <w:t>teórico</w:t>
            </w:r>
            <w:r>
              <w:rPr>
                <w:spacing w:val="-6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metodológico.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3" w:right="97"/>
              <w:jc w:val="center"/>
            </w:pPr>
            <w:r>
              <w:t>0,0</w:t>
            </w:r>
            <w:r>
              <w:rPr>
                <w:spacing w:val="2"/>
              </w:rPr>
              <w:t xml:space="preserve"> </w:t>
            </w:r>
            <w:r>
              <w:t>-</w:t>
            </w:r>
            <w:r>
              <w:rPr>
                <w:spacing w:val="-4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Aceitação,</w:t>
            </w:r>
            <w:r>
              <w:rPr>
                <w:spacing w:val="-2"/>
              </w:rPr>
              <w:t xml:space="preserve"> </w:t>
            </w:r>
            <w:r>
              <w:t>apreensão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5"/>
              </w:rPr>
              <w:t xml:space="preserve"> </w:t>
            </w:r>
            <w:r>
              <w:t>cumprimento</w:t>
            </w:r>
            <w:r>
              <w:rPr>
                <w:spacing w:val="-3"/>
              </w:rPr>
              <w:t xml:space="preserve"> </w:t>
            </w:r>
            <w:r>
              <w:t>das</w:t>
            </w:r>
            <w:r>
              <w:rPr>
                <w:spacing w:val="-3"/>
              </w:rPr>
              <w:t xml:space="preserve"> </w:t>
            </w:r>
            <w:r>
              <w:t>correções</w:t>
            </w:r>
            <w:r>
              <w:rPr>
                <w:spacing w:val="-1"/>
              </w:rPr>
              <w:t xml:space="preserve"> </w:t>
            </w:r>
            <w:r>
              <w:t>e</w:t>
            </w:r>
            <w:r>
              <w:rPr>
                <w:spacing w:val="-10"/>
              </w:rPr>
              <w:t xml:space="preserve"> </w:t>
            </w:r>
            <w:r>
              <w:t>orientações.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0,0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1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Comprometimento</w:t>
            </w:r>
            <w:r>
              <w:rPr>
                <w:spacing w:val="-6"/>
              </w:rPr>
              <w:t xml:space="preserve"> </w:t>
            </w:r>
            <w:r>
              <w:t>com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qualidade</w:t>
            </w:r>
            <w:r>
              <w:rPr>
                <w:spacing w:val="1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trabalho.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0,0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501"/>
        </w:trPr>
        <w:tc>
          <w:tcPr>
            <w:tcW w:w="6239" w:type="dxa"/>
          </w:tcPr>
          <w:p w:rsidR="001C4AC1" w:rsidRDefault="00455698">
            <w:pPr>
              <w:pStyle w:val="TableParagraph"/>
              <w:spacing w:line="250" w:lineRule="exact"/>
            </w:pPr>
            <w:r>
              <w:t>Assunção</w:t>
            </w:r>
            <w:r>
              <w:rPr>
                <w:spacing w:val="-1"/>
              </w:rPr>
              <w:t xml:space="preserve"> </w:t>
            </w:r>
            <w:r>
              <w:t>de</w:t>
            </w:r>
            <w:r>
              <w:rPr>
                <w:spacing w:val="-1"/>
              </w:rPr>
              <w:t xml:space="preserve"> </w:t>
            </w:r>
            <w:r>
              <w:t>responsabilidade e</w:t>
            </w:r>
            <w:r>
              <w:rPr>
                <w:spacing w:val="-1"/>
              </w:rPr>
              <w:t xml:space="preserve"> </w:t>
            </w:r>
            <w:r>
              <w:t>Domínio sobre o</w:t>
            </w:r>
            <w:r>
              <w:rPr>
                <w:spacing w:val="-4"/>
              </w:rPr>
              <w:t xml:space="preserve"> </w:t>
            </w:r>
            <w:r>
              <w:t>processo de</w:t>
            </w:r>
          </w:p>
          <w:p w:rsidR="001C4AC1" w:rsidRDefault="00455698">
            <w:pPr>
              <w:pStyle w:val="TableParagraph"/>
              <w:spacing w:line="231" w:lineRule="exact"/>
            </w:pPr>
            <w:r>
              <w:t>pesquisa.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0,0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1C4AC1">
        <w:trPr>
          <w:trHeight w:val="443"/>
        </w:trPr>
        <w:tc>
          <w:tcPr>
            <w:tcW w:w="6239" w:type="dxa"/>
          </w:tcPr>
          <w:p w:rsidR="001C4AC1" w:rsidRDefault="00455698">
            <w:pPr>
              <w:pStyle w:val="TableParagraph"/>
            </w:pPr>
            <w:r>
              <w:t>Criatividade</w:t>
            </w:r>
            <w:r>
              <w:rPr>
                <w:spacing w:val="-6"/>
              </w:rPr>
              <w:t xml:space="preserve"> </w:t>
            </w:r>
            <w:r>
              <w:t>Geral.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ind w:left="111" w:right="98"/>
              <w:jc w:val="center"/>
            </w:pPr>
            <w:r>
              <w:t>0,0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</w:tbl>
    <w:p w:rsidR="001C4AC1" w:rsidRDefault="001C4AC1">
      <w:pPr>
        <w:pStyle w:val="Corpodetexto"/>
        <w:spacing w:before="5"/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39"/>
        <w:gridCol w:w="1985"/>
        <w:gridCol w:w="1558"/>
      </w:tblGrid>
      <w:tr w:rsidR="001C4AC1">
        <w:trPr>
          <w:trHeight w:val="537"/>
        </w:trPr>
        <w:tc>
          <w:tcPr>
            <w:tcW w:w="6239" w:type="dxa"/>
          </w:tcPr>
          <w:p w:rsidR="001C4AC1" w:rsidRDefault="00455698">
            <w:pPr>
              <w:pStyle w:val="TableParagraph"/>
              <w:ind w:left="113"/>
              <w:rPr>
                <w:b/>
              </w:rPr>
            </w:pPr>
            <w:r>
              <w:rPr>
                <w:b/>
              </w:rPr>
              <w:t>Resumo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das notas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spacing w:before="4" w:line="223" w:lineRule="auto"/>
              <w:ind w:left="640" w:right="485" w:hanging="125"/>
            </w:pPr>
            <w:r>
              <w:t>Pontuação</w:t>
            </w:r>
            <w:r>
              <w:rPr>
                <w:spacing w:val="-47"/>
              </w:rPr>
              <w:t xml:space="preserve"> </w:t>
            </w:r>
            <w:r>
              <w:t>máxima</w:t>
            </w:r>
          </w:p>
        </w:tc>
        <w:tc>
          <w:tcPr>
            <w:tcW w:w="1558" w:type="dxa"/>
          </w:tcPr>
          <w:p w:rsidR="001C4AC1" w:rsidRDefault="00455698">
            <w:pPr>
              <w:pStyle w:val="TableParagraph"/>
              <w:spacing w:line="268" w:lineRule="exact"/>
              <w:ind w:left="141" w:right="128"/>
              <w:jc w:val="center"/>
            </w:pPr>
            <w:r>
              <w:t>Pontuação</w:t>
            </w:r>
          </w:p>
          <w:p w:rsidR="001C4AC1" w:rsidRDefault="00455698">
            <w:pPr>
              <w:pStyle w:val="TableParagraph"/>
              <w:spacing w:line="249" w:lineRule="exact"/>
              <w:ind w:left="142" w:right="128"/>
              <w:jc w:val="center"/>
            </w:pPr>
            <w:r>
              <w:t>obtida</w:t>
            </w:r>
          </w:p>
        </w:tc>
      </w:tr>
      <w:tr w:rsidR="001C4AC1">
        <w:trPr>
          <w:trHeight w:val="268"/>
        </w:trPr>
        <w:tc>
          <w:tcPr>
            <w:tcW w:w="6239" w:type="dxa"/>
          </w:tcPr>
          <w:p w:rsidR="001C4AC1" w:rsidRDefault="00455698">
            <w:pPr>
              <w:pStyle w:val="TableParagraph"/>
              <w:spacing w:line="248" w:lineRule="exact"/>
              <w:ind w:left="113"/>
            </w:pPr>
            <w:r>
              <w:t>Total</w:t>
            </w:r>
            <w:r>
              <w:rPr>
                <w:spacing w:val="-8"/>
              </w:rPr>
              <w:t xml:space="preserve"> </w:t>
            </w:r>
            <w:r>
              <w:t>Geral</w:t>
            </w:r>
            <w:r>
              <w:rPr>
                <w:spacing w:val="-8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Desempenho do</w:t>
            </w:r>
            <w:r>
              <w:rPr>
                <w:spacing w:val="-7"/>
              </w:rPr>
              <w:t xml:space="preserve"> </w:t>
            </w:r>
            <w:r>
              <w:t>Orientando.</w:t>
            </w:r>
          </w:p>
        </w:tc>
        <w:tc>
          <w:tcPr>
            <w:tcW w:w="1985" w:type="dxa"/>
          </w:tcPr>
          <w:p w:rsidR="001C4AC1" w:rsidRDefault="00455698">
            <w:pPr>
              <w:pStyle w:val="TableParagraph"/>
              <w:spacing w:line="248" w:lineRule="exact"/>
              <w:ind w:left="578"/>
            </w:pPr>
            <w:r>
              <w:t>0,0</w:t>
            </w:r>
            <w:r>
              <w:rPr>
                <w:spacing w:val="1"/>
              </w:rPr>
              <w:t xml:space="preserve"> </w:t>
            </w:r>
            <w:r>
              <w:t>-</w:t>
            </w:r>
            <w:r>
              <w:rPr>
                <w:spacing w:val="-5"/>
              </w:rPr>
              <w:t xml:space="preserve"> </w:t>
            </w:r>
            <w:r>
              <w:t>10,0</w:t>
            </w:r>
          </w:p>
        </w:tc>
        <w:tc>
          <w:tcPr>
            <w:tcW w:w="1558" w:type="dxa"/>
          </w:tcPr>
          <w:p w:rsidR="001C4AC1" w:rsidRDefault="001C4AC1">
            <w:pPr>
              <w:pStyle w:val="TableParagraph"/>
              <w:spacing w:line="240" w:lineRule="auto"/>
              <w:ind w:left="0"/>
              <w:rPr>
                <w:rFonts w:ascii="Times New Roman"/>
                <w:sz w:val="18"/>
              </w:rPr>
            </w:pPr>
          </w:p>
        </w:tc>
      </w:tr>
    </w:tbl>
    <w:p w:rsidR="001C4AC1" w:rsidRDefault="001C4AC1">
      <w:pPr>
        <w:pStyle w:val="Corpodetexto"/>
        <w:spacing w:before="4"/>
      </w:pPr>
    </w:p>
    <w:p w:rsidR="001C4AC1" w:rsidRDefault="00455698">
      <w:pPr>
        <w:pStyle w:val="Corpodetexto"/>
        <w:tabs>
          <w:tab w:val="left" w:pos="1436"/>
          <w:tab w:val="left" w:pos="2133"/>
          <w:tab w:val="left" w:pos="4494"/>
          <w:tab w:val="left" w:pos="5753"/>
        </w:tabs>
        <w:ind w:left="12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de</w:t>
      </w:r>
      <w:r>
        <w:rPr>
          <w:u w:val="single"/>
        </w:rPr>
        <w:tab/>
      </w:r>
      <w:r>
        <w:t>.</w:t>
      </w:r>
    </w:p>
    <w:p w:rsidR="001C4AC1" w:rsidRDefault="001C4AC1">
      <w:pPr>
        <w:pStyle w:val="Corpodetexto"/>
        <w:rPr>
          <w:sz w:val="20"/>
        </w:rPr>
      </w:pPr>
    </w:p>
    <w:p w:rsidR="001C4AC1" w:rsidRDefault="00455698">
      <w:pPr>
        <w:pStyle w:val="Corpodetexto"/>
        <w:spacing w:before="5"/>
        <w:rPr>
          <w:sz w:val="25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2498725</wp:posOffset>
                </wp:positionH>
                <wp:positionV relativeFrom="paragraph">
                  <wp:posOffset>227330</wp:posOffset>
                </wp:positionV>
                <wp:extent cx="3129280" cy="1270"/>
                <wp:effectExtent l="0" t="0" r="0" b="0"/>
                <wp:wrapTopAndBottom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29280" cy="1270"/>
                        </a:xfrm>
                        <a:custGeom>
                          <a:avLst/>
                          <a:gdLst>
                            <a:gd name="T0" fmla="+- 0 3935 3935"/>
                            <a:gd name="T1" fmla="*/ T0 w 4928"/>
                            <a:gd name="T2" fmla="+- 0 5798 3935"/>
                            <a:gd name="T3" fmla="*/ T2 w 4928"/>
                            <a:gd name="T4" fmla="+- 0 5800 3935"/>
                            <a:gd name="T5" fmla="*/ T4 w 4928"/>
                            <a:gd name="T6" fmla="+- 0 8862 3935"/>
                            <a:gd name="T7" fmla="*/ T6 w 492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4928">
                              <a:moveTo>
                                <a:pt x="0" y="0"/>
                              </a:moveTo>
                              <a:lnTo>
                                <a:pt x="1863" y="0"/>
                              </a:lnTo>
                              <a:moveTo>
                                <a:pt x="1865" y="0"/>
                              </a:moveTo>
                              <a:lnTo>
                                <a:pt x="4927" y="0"/>
                              </a:lnTo>
                            </a:path>
                          </a:pathLst>
                        </a:custGeom>
                        <a:noFill/>
                        <a:ln w="911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E7BD60" id="AutoShape 2" o:spid="_x0000_s1026" style="position:absolute;margin-left:196.75pt;margin-top:17.9pt;width:246.4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2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" path="m,l1863,t2,l4927,e" filled="f" strokeweight=".25317mm">
                <v:path arrowok="t" o:connecttype="custom" o:connectlocs="0,0;1183005,0;1184275,0;3128645,0" o:connectangles="0,0,0,0"/>
                <w10:wrap type="topAndBottom" anchorx="page"/>
              </v:shape>
            </w:pict>
          </mc:Fallback>
        </mc:AlternateContent>
      </w:r>
    </w:p>
    <w:p w:rsidR="001C4AC1" w:rsidRDefault="00455698">
      <w:pPr>
        <w:pStyle w:val="Corpodetexto"/>
        <w:spacing w:line="259" w:lineRule="exact"/>
        <w:ind w:left="4347" w:right="3524"/>
        <w:jc w:val="center"/>
      </w:pPr>
      <w:r>
        <w:t>Assinatura</w:t>
      </w:r>
      <w:r>
        <w:rPr>
          <w:spacing w:val="-1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Orientador</w:t>
      </w:r>
    </w:p>
    <w:sectPr w:rsidR="001C4AC1">
      <w:type w:val="continuous"/>
      <w:pgSz w:w="11940" w:h="16860"/>
      <w:pgMar w:top="80" w:right="86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4AC1"/>
    <w:rsid w:val="001C4AC1"/>
    <w:rsid w:val="0045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EFFC44-37DB-4810-AD8E-A203EC771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"/>
    <w:qFormat/>
    <w:pPr>
      <w:spacing w:before="1"/>
      <w:ind w:left="2170"/>
    </w:pPr>
    <w:rPr>
      <w:b/>
      <w:bCs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58" w:lineRule="exact"/>
      <w:ind w:left="1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984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Simões Aguiar</dc:creator>
  <cp:lastModifiedBy>Aline Simões Aguiar</cp:lastModifiedBy>
  <cp:revision>2</cp:revision>
  <dcterms:created xsi:type="dcterms:W3CDTF">2023-06-11T01:18:00Z</dcterms:created>
  <dcterms:modified xsi:type="dcterms:W3CDTF">2023-06-11T01:18:00Z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2023-06-10T00:00:00Z</vt:filetime>
  </property>
  <property fmtid="{D5CDD505-2E9C-101B-9397-08002B2CF9AE}" pid="3" name="Creator">
    <vt:lpwstr>PDFium</vt:lpwstr>
  </property>
  <property fmtid="{D5CDD505-2E9C-101B-9397-08002B2CF9AE}" pid="4" name="LastSaved">
    <vt:filetime>2023-06-10T00:00:00Z</vt:filetime>
  </property>
</Properties>
</file>