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4F2F" w:rsidRDefault="00C04F2F" w:rsidP="00C04F2F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EDITAL N° 132/2025 – FAEPI</w:t>
      </w:r>
    </w:p>
    <w:p w:rsidR="00C04F2F" w:rsidRPr="00C04F2F" w:rsidRDefault="00C04F2F" w:rsidP="00C04F2F">
      <w:pPr>
        <w:pBdr>
          <w:top w:val="nil"/>
          <w:left w:val="nil"/>
          <w:bottom w:val="nil"/>
          <w:right w:val="nil"/>
          <w:between w:val="nil"/>
        </w:pBdr>
        <w:jc w:val="center"/>
        <w:rPr>
          <w:sz w:val="20"/>
          <w:szCs w:val="20"/>
        </w:rPr>
      </w:pPr>
    </w:p>
    <w:p w:rsidR="00C04F2F" w:rsidRPr="00C04F2F" w:rsidRDefault="00C04F2F" w:rsidP="00C04F2F">
      <w:pPr>
        <w:pBdr>
          <w:top w:val="nil"/>
          <w:left w:val="nil"/>
          <w:bottom w:val="nil"/>
          <w:right w:val="nil"/>
          <w:between w:val="nil"/>
        </w:pBdr>
        <w:ind w:right="-93"/>
        <w:jc w:val="center"/>
        <w:rPr>
          <w:sz w:val="20"/>
          <w:szCs w:val="20"/>
        </w:rPr>
      </w:pPr>
      <w:bookmarkStart w:id="0" w:name="_heading=h.gjdgxs" w:colFirst="0" w:colLast="0"/>
      <w:bookmarkEnd w:id="0"/>
      <w:r w:rsidRPr="00C04F2F">
        <w:rPr>
          <w:sz w:val="20"/>
          <w:szCs w:val="20"/>
        </w:rPr>
        <w:t xml:space="preserve">SELEÇÃO SIMPLIFICADA DE PESSOA FÍSICA  </w:t>
      </w:r>
    </w:p>
    <w:p w:rsidR="00C04F2F" w:rsidRPr="00C04F2F" w:rsidRDefault="00C04F2F" w:rsidP="00C04F2F">
      <w:pPr>
        <w:pBdr>
          <w:top w:val="nil"/>
          <w:left w:val="nil"/>
          <w:bottom w:val="nil"/>
          <w:right w:val="nil"/>
          <w:between w:val="nil"/>
        </w:pBdr>
        <w:ind w:right="-93"/>
        <w:jc w:val="center"/>
        <w:rPr>
          <w:sz w:val="20"/>
          <w:szCs w:val="20"/>
        </w:rPr>
      </w:pPr>
      <w:r w:rsidRPr="00C04F2F">
        <w:rPr>
          <w:sz w:val="20"/>
          <w:szCs w:val="20"/>
        </w:rPr>
        <w:t>PROFESSOR(A) FORMADOR(A) DO PROGRAMA MULHERES MIL/IFAM - CICLO 4</w:t>
      </w:r>
    </w:p>
    <w:p w:rsidR="00C04F2F" w:rsidRDefault="00C04F2F" w:rsidP="00C04F2F"/>
    <w:p w:rsidR="00C04F2F" w:rsidRDefault="00C04F2F" w:rsidP="00C04F2F">
      <w:pPr>
        <w:pStyle w:val="Ttulo1"/>
        <w:ind w:left="426" w:right="97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ANEXO II- FORMULÁRIO SOMATÓRIO DE PONTUAÇÃO</w:t>
      </w:r>
    </w:p>
    <w:p w:rsidR="00C04F2F" w:rsidRDefault="00C04F2F" w:rsidP="00C04F2F"/>
    <w:p w:rsidR="00C04F2F" w:rsidRDefault="00C04F2F" w:rsidP="00C04F2F">
      <w:pPr>
        <w:ind w:left="206"/>
        <w:jc w:val="center"/>
        <w:rPr>
          <w:sz w:val="20"/>
          <w:szCs w:val="20"/>
        </w:rPr>
      </w:pPr>
    </w:p>
    <w:tbl>
      <w:tblPr>
        <w:tblW w:w="10353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1"/>
        <w:gridCol w:w="1996"/>
        <w:gridCol w:w="1299"/>
        <w:gridCol w:w="1417"/>
        <w:gridCol w:w="1418"/>
        <w:gridCol w:w="1275"/>
        <w:gridCol w:w="997"/>
      </w:tblGrid>
      <w:tr w:rsidR="00BD7661" w:rsidTr="00BD7661">
        <w:tc>
          <w:tcPr>
            <w:tcW w:w="1951" w:type="dxa"/>
            <w:vAlign w:val="center"/>
          </w:tcPr>
          <w:p w:rsidR="00BD7661" w:rsidRPr="00BD7661" w:rsidRDefault="00BD7661" w:rsidP="00BD7661">
            <w:pPr>
              <w:jc w:val="center"/>
              <w:rPr>
                <w:b/>
                <w:sz w:val="18"/>
                <w:szCs w:val="18"/>
              </w:rPr>
            </w:pPr>
            <w:r w:rsidRPr="00BD7661">
              <w:rPr>
                <w:b/>
                <w:sz w:val="18"/>
                <w:szCs w:val="18"/>
              </w:rPr>
              <w:t>ITEM</w:t>
            </w:r>
          </w:p>
        </w:tc>
        <w:tc>
          <w:tcPr>
            <w:tcW w:w="1996" w:type="dxa"/>
            <w:vAlign w:val="center"/>
          </w:tcPr>
          <w:p w:rsidR="00BD7661" w:rsidRPr="00BD7661" w:rsidRDefault="00BD7661" w:rsidP="00BD7661">
            <w:pPr>
              <w:jc w:val="center"/>
              <w:rPr>
                <w:b/>
                <w:sz w:val="18"/>
                <w:szCs w:val="18"/>
              </w:rPr>
            </w:pPr>
            <w:r w:rsidRPr="00BD7661">
              <w:rPr>
                <w:b/>
                <w:sz w:val="18"/>
                <w:szCs w:val="18"/>
              </w:rPr>
              <w:t>SUBITEM</w:t>
            </w:r>
          </w:p>
        </w:tc>
        <w:tc>
          <w:tcPr>
            <w:tcW w:w="1299" w:type="dxa"/>
            <w:vAlign w:val="center"/>
          </w:tcPr>
          <w:p w:rsidR="00BD7661" w:rsidRPr="00BD7661" w:rsidRDefault="00BD7661" w:rsidP="00BD7661">
            <w:pPr>
              <w:jc w:val="center"/>
              <w:rPr>
                <w:b/>
                <w:sz w:val="18"/>
                <w:szCs w:val="18"/>
              </w:rPr>
            </w:pPr>
            <w:r w:rsidRPr="00BD7661">
              <w:rPr>
                <w:b/>
                <w:sz w:val="18"/>
                <w:szCs w:val="18"/>
              </w:rPr>
              <w:t>CRITÉRIO</w:t>
            </w:r>
          </w:p>
        </w:tc>
        <w:tc>
          <w:tcPr>
            <w:tcW w:w="1417" w:type="dxa"/>
            <w:vAlign w:val="center"/>
          </w:tcPr>
          <w:p w:rsidR="00BD7661" w:rsidRPr="00BD7661" w:rsidRDefault="00BD7661" w:rsidP="00BD7661">
            <w:pPr>
              <w:jc w:val="center"/>
              <w:rPr>
                <w:b/>
                <w:sz w:val="18"/>
                <w:szCs w:val="18"/>
              </w:rPr>
            </w:pPr>
            <w:r w:rsidRPr="00BD7661">
              <w:rPr>
                <w:b/>
                <w:sz w:val="18"/>
                <w:szCs w:val="18"/>
              </w:rPr>
              <w:t>PONTUAÇÃO</w:t>
            </w:r>
          </w:p>
        </w:tc>
        <w:tc>
          <w:tcPr>
            <w:tcW w:w="1418" w:type="dxa"/>
            <w:vAlign w:val="center"/>
          </w:tcPr>
          <w:p w:rsidR="00BD7661" w:rsidRPr="00BD7661" w:rsidRDefault="00BD7661" w:rsidP="00BD7661">
            <w:pPr>
              <w:jc w:val="center"/>
              <w:rPr>
                <w:b/>
                <w:sz w:val="18"/>
                <w:szCs w:val="18"/>
              </w:rPr>
            </w:pPr>
            <w:r w:rsidRPr="00BD7661">
              <w:rPr>
                <w:b/>
                <w:sz w:val="18"/>
                <w:szCs w:val="18"/>
              </w:rPr>
              <w:t>PONTUAÇÃO MÁXIMA</w:t>
            </w:r>
          </w:p>
        </w:tc>
        <w:tc>
          <w:tcPr>
            <w:tcW w:w="1275" w:type="dxa"/>
          </w:tcPr>
          <w:p w:rsidR="00BD7661" w:rsidRDefault="00BD7661" w:rsidP="00BD7661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PONTOS</w:t>
            </w:r>
          </w:p>
          <w:p w:rsidR="00BD7661" w:rsidRPr="00BD7661" w:rsidRDefault="00BD7661" w:rsidP="00BD7661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Proponente</w:t>
            </w:r>
          </w:p>
        </w:tc>
        <w:tc>
          <w:tcPr>
            <w:tcW w:w="997" w:type="dxa"/>
          </w:tcPr>
          <w:p w:rsidR="00BD7661" w:rsidRDefault="00BD7661" w:rsidP="00BD7661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PONTOS</w:t>
            </w:r>
          </w:p>
          <w:p w:rsidR="00BD7661" w:rsidRPr="00BD7661" w:rsidRDefault="00BD7661" w:rsidP="00BD7661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comissão</w:t>
            </w:r>
          </w:p>
        </w:tc>
      </w:tr>
      <w:tr w:rsidR="00BD7661" w:rsidTr="00BD7661">
        <w:trPr>
          <w:trHeight w:val="418"/>
        </w:trPr>
        <w:tc>
          <w:tcPr>
            <w:tcW w:w="1951" w:type="dxa"/>
            <w:vMerge w:val="restart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 Formação Acadêmica (concluído)</w:t>
            </w:r>
          </w:p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Máximo 20 pontos</w:t>
            </w:r>
          </w:p>
          <w:p w:rsidR="00BD7661" w:rsidRDefault="00BD7661" w:rsidP="00BD766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Não cumulativos</w:t>
            </w:r>
          </w:p>
        </w:tc>
        <w:tc>
          <w:tcPr>
            <w:tcW w:w="1996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Doutorado</w:t>
            </w:r>
          </w:p>
        </w:tc>
        <w:tc>
          <w:tcPr>
            <w:tcW w:w="1299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Curso</w:t>
            </w:r>
          </w:p>
        </w:tc>
        <w:tc>
          <w:tcPr>
            <w:tcW w:w="1417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418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275" w:type="dxa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7" w:type="dxa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</w:tc>
      </w:tr>
      <w:tr w:rsidR="00BD7661" w:rsidTr="00BD7661">
        <w:trPr>
          <w:trHeight w:val="416"/>
        </w:trPr>
        <w:tc>
          <w:tcPr>
            <w:tcW w:w="1951" w:type="dxa"/>
            <w:vMerge/>
            <w:vAlign w:val="center"/>
          </w:tcPr>
          <w:p w:rsidR="00BD7661" w:rsidRDefault="00BD7661" w:rsidP="00BD7661">
            <w:pPr>
              <w:spacing w:line="276" w:lineRule="auto"/>
              <w:rPr>
                <w:color w:val="FF0000"/>
                <w:sz w:val="20"/>
                <w:szCs w:val="20"/>
              </w:rPr>
            </w:pPr>
          </w:p>
        </w:tc>
        <w:tc>
          <w:tcPr>
            <w:tcW w:w="1996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Mestrado</w:t>
            </w:r>
          </w:p>
        </w:tc>
        <w:tc>
          <w:tcPr>
            <w:tcW w:w="1299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Curso</w:t>
            </w:r>
          </w:p>
        </w:tc>
        <w:tc>
          <w:tcPr>
            <w:tcW w:w="1417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418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275" w:type="dxa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7" w:type="dxa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</w:tc>
      </w:tr>
      <w:tr w:rsidR="00BD7661" w:rsidTr="00BD7661">
        <w:trPr>
          <w:trHeight w:val="416"/>
        </w:trPr>
        <w:tc>
          <w:tcPr>
            <w:tcW w:w="1951" w:type="dxa"/>
            <w:vMerge/>
            <w:vAlign w:val="center"/>
          </w:tcPr>
          <w:p w:rsidR="00BD7661" w:rsidRDefault="00BD7661" w:rsidP="00BD7661">
            <w:pPr>
              <w:spacing w:line="276" w:lineRule="auto"/>
              <w:rPr>
                <w:color w:val="FF0000"/>
                <w:sz w:val="20"/>
                <w:szCs w:val="20"/>
              </w:rPr>
            </w:pPr>
          </w:p>
        </w:tc>
        <w:tc>
          <w:tcPr>
            <w:tcW w:w="1996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Especialização</w:t>
            </w:r>
          </w:p>
        </w:tc>
        <w:tc>
          <w:tcPr>
            <w:tcW w:w="1299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Curso</w:t>
            </w:r>
          </w:p>
        </w:tc>
        <w:tc>
          <w:tcPr>
            <w:tcW w:w="1417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418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275" w:type="dxa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7" w:type="dxa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</w:tc>
      </w:tr>
      <w:tr w:rsidR="00BD7661" w:rsidTr="00BD7661">
        <w:trPr>
          <w:trHeight w:val="418"/>
        </w:trPr>
        <w:tc>
          <w:tcPr>
            <w:tcW w:w="1951" w:type="dxa"/>
            <w:vMerge w:val="restart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 Experiência em projetos de ensino, pesquisa e extensão</w:t>
            </w:r>
          </w:p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  <w:p w:rsidR="00BD7661" w:rsidRDefault="00BD7661" w:rsidP="00BD766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Máximo</w:t>
            </w:r>
            <w:r>
              <w:rPr>
                <w:b/>
                <w:sz w:val="20"/>
                <w:szCs w:val="20"/>
              </w:rPr>
              <w:t xml:space="preserve"> 26 pontos</w:t>
            </w:r>
          </w:p>
        </w:tc>
        <w:tc>
          <w:tcPr>
            <w:tcW w:w="1996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Coordenação de Projetos de Ensino, Pesquisa, e Extensão</w:t>
            </w:r>
          </w:p>
        </w:tc>
        <w:tc>
          <w:tcPr>
            <w:tcW w:w="1299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Por projeto</w:t>
            </w:r>
          </w:p>
        </w:tc>
        <w:tc>
          <w:tcPr>
            <w:tcW w:w="1417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418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275" w:type="dxa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7" w:type="dxa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</w:tc>
      </w:tr>
      <w:tr w:rsidR="00BD7661" w:rsidTr="00BD7661">
        <w:trPr>
          <w:trHeight w:val="416"/>
        </w:trPr>
        <w:tc>
          <w:tcPr>
            <w:tcW w:w="1951" w:type="dxa"/>
            <w:vMerge/>
            <w:vAlign w:val="center"/>
          </w:tcPr>
          <w:p w:rsidR="00BD7661" w:rsidRDefault="00BD7661" w:rsidP="00BD7661">
            <w:pPr>
              <w:spacing w:line="276" w:lineRule="auto"/>
              <w:rPr>
                <w:color w:val="FF0000"/>
                <w:sz w:val="20"/>
                <w:szCs w:val="20"/>
              </w:rPr>
            </w:pPr>
          </w:p>
        </w:tc>
        <w:tc>
          <w:tcPr>
            <w:tcW w:w="1996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Participação em Projetos de Ensino, Pesquisa, e Extensão</w:t>
            </w:r>
          </w:p>
        </w:tc>
        <w:tc>
          <w:tcPr>
            <w:tcW w:w="1299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Por Projeto</w:t>
            </w:r>
          </w:p>
        </w:tc>
        <w:tc>
          <w:tcPr>
            <w:tcW w:w="1417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275" w:type="dxa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bookmarkStart w:id="1" w:name="_GoBack"/>
            <w:bookmarkEnd w:id="1"/>
          </w:p>
        </w:tc>
        <w:tc>
          <w:tcPr>
            <w:tcW w:w="997" w:type="dxa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</w:tc>
      </w:tr>
      <w:tr w:rsidR="00BD7661" w:rsidTr="00BD7661">
        <w:trPr>
          <w:trHeight w:val="416"/>
        </w:trPr>
        <w:tc>
          <w:tcPr>
            <w:tcW w:w="1951" w:type="dxa"/>
            <w:vMerge/>
            <w:vAlign w:val="center"/>
          </w:tcPr>
          <w:p w:rsidR="00BD7661" w:rsidRDefault="00BD7661" w:rsidP="00BD7661">
            <w:pPr>
              <w:spacing w:line="276" w:lineRule="auto"/>
              <w:rPr>
                <w:color w:val="FF0000"/>
                <w:sz w:val="20"/>
                <w:szCs w:val="20"/>
              </w:rPr>
            </w:pPr>
          </w:p>
        </w:tc>
        <w:tc>
          <w:tcPr>
            <w:tcW w:w="1996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Avaliação de Projetos e Manuscritos de Ensino, Pesquisa, e Extensão</w:t>
            </w:r>
          </w:p>
        </w:tc>
        <w:tc>
          <w:tcPr>
            <w:tcW w:w="1299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Por edital</w:t>
            </w:r>
          </w:p>
        </w:tc>
        <w:tc>
          <w:tcPr>
            <w:tcW w:w="1417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275" w:type="dxa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7" w:type="dxa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</w:tc>
      </w:tr>
      <w:tr w:rsidR="00BD7661" w:rsidTr="00BD7661">
        <w:trPr>
          <w:trHeight w:val="416"/>
        </w:trPr>
        <w:tc>
          <w:tcPr>
            <w:tcW w:w="1951" w:type="dxa"/>
            <w:vMerge w:val="restart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 Produção Científica</w:t>
            </w:r>
          </w:p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  <w:p w:rsidR="00BD7661" w:rsidRDefault="00BD7661" w:rsidP="00BD766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Máximo </w:t>
            </w:r>
            <w:r>
              <w:rPr>
                <w:b/>
                <w:sz w:val="20"/>
                <w:szCs w:val="20"/>
              </w:rPr>
              <w:t>18 pontos</w:t>
            </w:r>
          </w:p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96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Livro ou Capítulo de Livro</w:t>
            </w:r>
          </w:p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99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Por livro ou Capítulo</w:t>
            </w:r>
          </w:p>
        </w:tc>
        <w:tc>
          <w:tcPr>
            <w:tcW w:w="1417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275" w:type="dxa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7" w:type="dxa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</w:tc>
      </w:tr>
      <w:tr w:rsidR="00BD7661" w:rsidTr="00BD7661">
        <w:trPr>
          <w:trHeight w:val="416"/>
        </w:trPr>
        <w:tc>
          <w:tcPr>
            <w:tcW w:w="1951" w:type="dxa"/>
            <w:vMerge/>
            <w:vAlign w:val="center"/>
          </w:tcPr>
          <w:p w:rsidR="00BD7661" w:rsidRDefault="00BD7661" w:rsidP="00BD7661">
            <w:pPr>
              <w:spacing w:line="276" w:lineRule="auto"/>
              <w:rPr>
                <w:color w:val="FF0000"/>
                <w:sz w:val="20"/>
                <w:szCs w:val="20"/>
              </w:rPr>
            </w:pPr>
          </w:p>
        </w:tc>
        <w:tc>
          <w:tcPr>
            <w:tcW w:w="1996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Relato de Experiência ou Artigo Publicado na </w:t>
            </w:r>
            <w:proofErr w:type="spellStart"/>
            <w:r>
              <w:rPr>
                <w:sz w:val="20"/>
                <w:szCs w:val="20"/>
              </w:rPr>
              <w:t>Nexus</w:t>
            </w:r>
            <w:proofErr w:type="spellEnd"/>
            <w:r>
              <w:rPr>
                <w:sz w:val="20"/>
                <w:szCs w:val="20"/>
              </w:rPr>
              <w:t xml:space="preserve"> – Revista de Extensão do IFAM</w:t>
            </w:r>
          </w:p>
        </w:tc>
        <w:tc>
          <w:tcPr>
            <w:tcW w:w="1299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Por relato de experiência e artigo</w:t>
            </w:r>
          </w:p>
        </w:tc>
        <w:tc>
          <w:tcPr>
            <w:tcW w:w="1417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275" w:type="dxa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7" w:type="dxa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</w:tc>
      </w:tr>
      <w:tr w:rsidR="00BD7661" w:rsidTr="00BD7661">
        <w:trPr>
          <w:trHeight w:val="416"/>
        </w:trPr>
        <w:tc>
          <w:tcPr>
            <w:tcW w:w="1951" w:type="dxa"/>
            <w:vMerge/>
            <w:vAlign w:val="center"/>
          </w:tcPr>
          <w:p w:rsidR="00BD7661" w:rsidRDefault="00BD7661" w:rsidP="00BD7661">
            <w:pPr>
              <w:spacing w:line="276" w:lineRule="auto"/>
              <w:rPr>
                <w:color w:val="FF0000"/>
                <w:sz w:val="20"/>
                <w:szCs w:val="20"/>
              </w:rPr>
            </w:pPr>
          </w:p>
        </w:tc>
        <w:tc>
          <w:tcPr>
            <w:tcW w:w="1996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Artigo científico publicado em outros periódicos</w:t>
            </w:r>
          </w:p>
        </w:tc>
        <w:tc>
          <w:tcPr>
            <w:tcW w:w="1299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Por artigo</w:t>
            </w:r>
          </w:p>
        </w:tc>
        <w:tc>
          <w:tcPr>
            <w:tcW w:w="1417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275" w:type="dxa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7" w:type="dxa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</w:tc>
      </w:tr>
      <w:tr w:rsidR="00BD7661" w:rsidTr="00BD7661">
        <w:trPr>
          <w:trHeight w:val="416"/>
        </w:trPr>
        <w:tc>
          <w:tcPr>
            <w:tcW w:w="1951" w:type="dxa"/>
            <w:vMerge/>
            <w:vAlign w:val="center"/>
          </w:tcPr>
          <w:p w:rsidR="00BD7661" w:rsidRDefault="00BD7661" w:rsidP="00BD7661">
            <w:pPr>
              <w:spacing w:line="276" w:lineRule="auto"/>
              <w:rPr>
                <w:color w:val="FF0000"/>
                <w:sz w:val="20"/>
                <w:szCs w:val="20"/>
              </w:rPr>
            </w:pPr>
          </w:p>
        </w:tc>
        <w:tc>
          <w:tcPr>
            <w:tcW w:w="1996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Trabalho completo e resumos publicados em anais de evento</w:t>
            </w:r>
          </w:p>
        </w:tc>
        <w:tc>
          <w:tcPr>
            <w:tcW w:w="1299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Por trabalho</w:t>
            </w:r>
          </w:p>
        </w:tc>
        <w:tc>
          <w:tcPr>
            <w:tcW w:w="1417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275" w:type="dxa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7" w:type="dxa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</w:tc>
      </w:tr>
      <w:tr w:rsidR="00BD7661" w:rsidTr="00BD7661">
        <w:trPr>
          <w:trHeight w:val="1133"/>
        </w:trPr>
        <w:tc>
          <w:tcPr>
            <w:tcW w:w="1951" w:type="dxa"/>
            <w:vMerge w:val="restart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Participação em Cursos e eventos </w:t>
            </w:r>
            <w:proofErr w:type="gramStart"/>
            <w:r>
              <w:rPr>
                <w:sz w:val="20"/>
                <w:szCs w:val="20"/>
              </w:rPr>
              <w:t xml:space="preserve">de  </w:t>
            </w:r>
            <w:proofErr w:type="spellStart"/>
            <w:r>
              <w:rPr>
                <w:sz w:val="20"/>
                <w:szCs w:val="20"/>
              </w:rPr>
              <w:t>de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Extensão</w:t>
            </w:r>
          </w:p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  <w:p w:rsidR="00BD7661" w:rsidRDefault="00BD7661" w:rsidP="00BD766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Máximo:</w:t>
            </w:r>
            <w:r>
              <w:rPr>
                <w:b/>
                <w:sz w:val="20"/>
                <w:szCs w:val="20"/>
              </w:rPr>
              <w:t xml:space="preserve"> 16 pontos</w:t>
            </w:r>
          </w:p>
        </w:tc>
        <w:tc>
          <w:tcPr>
            <w:tcW w:w="1996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Atuação como professor em cursos de Extensão</w:t>
            </w:r>
          </w:p>
        </w:tc>
        <w:tc>
          <w:tcPr>
            <w:tcW w:w="1299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Por curso</w:t>
            </w:r>
          </w:p>
        </w:tc>
        <w:tc>
          <w:tcPr>
            <w:tcW w:w="1417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275" w:type="dxa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7" w:type="dxa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</w:tc>
      </w:tr>
      <w:tr w:rsidR="00BD7661" w:rsidTr="00BD7661">
        <w:trPr>
          <w:trHeight w:val="416"/>
        </w:trPr>
        <w:tc>
          <w:tcPr>
            <w:tcW w:w="1951" w:type="dxa"/>
            <w:vMerge/>
            <w:vAlign w:val="center"/>
          </w:tcPr>
          <w:p w:rsidR="00BD7661" w:rsidRDefault="00BD7661" w:rsidP="00BD7661">
            <w:pPr>
              <w:spacing w:line="276" w:lineRule="auto"/>
              <w:rPr>
                <w:color w:val="FF0000"/>
                <w:sz w:val="20"/>
                <w:szCs w:val="20"/>
              </w:rPr>
            </w:pPr>
          </w:p>
        </w:tc>
        <w:tc>
          <w:tcPr>
            <w:tcW w:w="1996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Participação como membro de comissão organizadora de eventos de extensão</w:t>
            </w:r>
          </w:p>
        </w:tc>
        <w:tc>
          <w:tcPr>
            <w:tcW w:w="1299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Por evento</w:t>
            </w:r>
          </w:p>
        </w:tc>
        <w:tc>
          <w:tcPr>
            <w:tcW w:w="1417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</w:t>
            </w:r>
          </w:p>
        </w:tc>
        <w:tc>
          <w:tcPr>
            <w:tcW w:w="1418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275" w:type="dxa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7" w:type="dxa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</w:tc>
      </w:tr>
      <w:tr w:rsidR="00BD7661" w:rsidTr="00BD7661">
        <w:trPr>
          <w:trHeight w:val="416"/>
        </w:trPr>
        <w:tc>
          <w:tcPr>
            <w:tcW w:w="1951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 Tempo de serviço no IFAM</w:t>
            </w:r>
          </w:p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  <w:p w:rsidR="00BD7661" w:rsidRDefault="00BD7661" w:rsidP="00BD766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Máximo: </w:t>
            </w:r>
            <w:r>
              <w:rPr>
                <w:b/>
                <w:sz w:val="20"/>
                <w:szCs w:val="20"/>
              </w:rPr>
              <w:t>10 Pontos</w:t>
            </w:r>
          </w:p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96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Tempo de serviço no IFAM</w:t>
            </w:r>
          </w:p>
        </w:tc>
        <w:tc>
          <w:tcPr>
            <w:tcW w:w="1299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Ano Completo</w:t>
            </w:r>
          </w:p>
        </w:tc>
        <w:tc>
          <w:tcPr>
            <w:tcW w:w="1417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275" w:type="dxa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7" w:type="dxa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</w:tc>
      </w:tr>
      <w:tr w:rsidR="00BD7661" w:rsidTr="00BD7661">
        <w:trPr>
          <w:trHeight w:val="416"/>
        </w:trPr>
        <w:tc>
          <w:tcPr>
            <w:tcW w:w="1951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 Contribuição na Elaboração do Proposta do Mulheres Mil que foi enviado a SETEC </w:t>
            </w:r>
            <w:proofErr w:type="gramStart"/>
            <w:r>
              <w:rPr>
                <w:sz w:val="20"/>
                <w:szCs w:val="20"/>
              </w:rPr>
              <w:t xml:space="preserve">ou  </w:t>
            </w:r>
            <w:r>
              <w:rPr>
                <w:sz w:val="20"/>
                <w:szCs w:val="20"/>
              </w:rPr>
              <w:lastRenderedPageBreak/>
              <w:t>Diagnóstico</w:t>
            </w:r>
            <w:proofErr w:type="gramEnd"/>
            <w:r>
              <w:rPr>
                <w:sz w:val="20"/>
                <w:szCs w:val="20"/>
              </w:rPr>
              <w:t xml:space="preserve"> do Território ou na Elaboração do PPC</w:t>
            </w:r>
          </w:p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  <w:p w:rsidR="00BD7661" w:rsidRDefault="00BD7661" w:rsidP="00BD766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 Pontos</w:t>
            </w:r>
          </w:p>
          <w:p w:rsidR="00BD7661" w:rsidRDefault="00BD7661" w:rsidP="00BD7661">
            <w:pPr>
              <w:spacing w:before="98"/>
              <w:jc w:val="center"/>
              <w:rPr>
                <w:sz w:val="20"/>
                <w:szCs w:val="20"/>
              </w:rPr>
            </w:pPr>
          </w:p>
        </w:tc>
        <w:tc>
          <w:tcPr>
            <w:tcW w:w="1996" w:type="dxa"/>
            <w:vAlign w:val="center"/>
          </w:tcPr>
          <w:p w:rsidR="00BD7661" w:rsidRDefault="00BD7661" w:rsidP="00BD7661">
            <w:pPr>
              <w:ind w:left="3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Contribuição</w:t>
            </w:r>
          </w:p>
        </w:tc>
        <w:tc>
          <w:tcPr>
            <w:tcW w:w="1299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Contribuição</w:t>
            </w:r>
          </w:p>
        </w:tc>
        <w:tc>
          <w:tcPr>
            <w:tcW w:w="1417" w:type="dxa"/>
            <w:vAlign w:val="center"/>
          </w:tcPr>
          <w:p w:rsidR="00BD7661" w:rsidRDefault="00BD7661" w:rsidP="00BD7661">
            <w:pPr>
              <w:ind w:left="7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418" w:type="dxa"/>
            <w:vAlign w:val="center"/>
          </w:tcPr>
          <w:p w:rsidR="00BD7661" w:rsidRDefault="00BD7661" w:rsidP="00BD7661">
            <w:pPr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  <w:p w:rsidR="00BD7661" w:rsidRDefault="00BD7661" w:rsidP="00BD7661">
            <w:pPr>
              <w:ind w:left="11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BD7661" w:rsidRDefault="00BD7661" w:rsidP="00BD7661">
            <w:pPr>
              <w:ind w:left="11"/>
              <w:jc w:val="center"/>
              <w:rPr>
                <w:sz w:val="20"/>
                <w:szCs w:val="20"/>
              </w:rPr>
            </w:pPr>
          </w:p>
        </w:tc>
        <w:tc>
          <w:tcPr>
            <w:tcW w:w="997" w:type="dxa"/>
          </w:tcPr>
          <w:p w:rsidR="00BD7661" w:rsidRDefault="00BD7661" w:rsidP="00BD7661">
            <w:pPr>
              <w:ind w:left="11"/>
              <w:jc w:val="center"/>
              <w:rPr>
                <w:sz w:val="20"/>
                <w:szCs w:val="20"/>
              </w:rPr>
            </w:pPr>
          </w:p>
        </w:tc>
      </w:tr>
      <w:tr w:rsidR="00BD7661" w:rsidTr="00BD7661">
        <w:trPr>
          <w:trHeight w:val="416"/>
        </w:trPr>
        <w:tc>
          <w:tcPr>
            <w:tcW w:w="1951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 Experiência no Programa Mulheres Mil</w:t>
            </w:r>
          </w:p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  <w:p w:rsidR="00BD7661" w:rsidRDefault="00BD7661" w:rsidP="00BD766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 pontos</w:t>
            </w:r>
          </w:p>
        </w:tc>
        <w:tc>
          <w:tcPr>
            <w:tcW w:w="1996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Participação como docente ou equipe multidisciplinar do Programa Mulheres Mil</w:t>
            </w:r>
          </w:p>
        </w:tc>
        <w:tc>
          <w:tcPr>
            <w:tcW w:w="1299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Participação</w:t>
            </w:r>
          </w:p>
        </w:tc>
        <w:tc>
          <w:tcPr>
            <w:tcW w:w="1417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418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275" w:type="dxa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7" w:type="dxa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</w:tc>
      </w:tr>
      <w:tr w:rsidR="00BD7661" w:rsidTr="00BD7661">
        <w:trPr>
          <w:trHeight w:val="416"/>
        </w:trPr>
        <w:tc>
          <w:tcPr>
            <w:tcW w:w="1951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96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99" w:type="dxa"/>
            <w:vAlign w:val="center"/>
          </w:tcPr>
          <w:p w:rsidR="00BD7661" w:rsidRDefault="00BD7661" w:rsidP="00BD76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BD7661" w:rsidRDefault="00BD7661" w:rsidP="00BD766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TOTAL</w:t>
            </w:r>
          </w:p>
        </w:tc>
        <w:tc>
          <w:tcPr>
            <w:tcW w:w="1418" w:type="dxa"/>
            <w:vAlign w:val="center"/>
          </w:tcPr>
          <w:p w:rsidR="00BD7661" w:rsidRDefault="00BD7661" w:rsidP="00BD766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100 Pontos</w:t>
            </w:r>
          </w:p>
        </w:tc>
        <w:tc>
          <w:tcPr>
            <w:tcW w:w="1275" w:type="dxa"/>
          </w:tcPr>
          <w:p w:rsidR="00BD7661" w:rsidRDefault="00BD7661" w:rsidP="00BD766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7" w:type="dxa"/>
          </w:tcPr>
          <w:p w:rsidR="00BD7661" w:rsidRDefault="00BD7661" w:rsidP="00BD7661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96646B" w:rsidRDefault="0096646B"/>
    <w:sectPr w:rsidR="0096646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F2F"/>
    <w:rsid w:val="0096646B"/>
    <w:rsid w:val="00B71694"/>
    <w:rsid w:val="00BD7661"/>
    <w:rsid w:val="00C04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8D8C6"/>
  <w15:chartTrackingRefBased/>
  <w15:docId w15:val="{55E9A37E-E988-462C-AD85-E8D2DB970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04F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C04F2F"/>
    <w:pPr>
      <w:keepNext/>
      <w:outlineLvl w:val="0"/>
    </w:pPr>
    <w:rPr>
      <w:rFonts w:ascii="Arial Narrow" w:eastAsia="Arial Narrow" w:hAnsi="Arial Narrow" w:cs="Arial Narrow"/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04F2F"/>
    <w:rPr>
      <w:rFonts w:ascii="Arial Narrow" w:eastAsia="Arial Narrow" w:hAnsi="Arial Narrow" w:cs="Arial Narrow"/>
      <w:b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277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Antônia de Jesus Andrade Braga</dc:creator>
  <cp:keywords/>
  <dc:description/>
  <cp:lastModifiedBy>Antônia de Jesus Andrade Braga</cp:lastModifiedBy>
  <cp:revision>2</cp:revision>
  <dcterms:created xsi:type="dcterms:W3CDTF">2025-11-07T13:12:00Z</dcterms:created>
  <dcterms:modified xsi:type="dcterms:W3CDTF">2025-11-07T17:40:00Z</dcterms:modified>
</cp:coreProperties>
</file>